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29" w:rsidRDefault="00AC5229" w:rsidP="00AC5229">
      <w:pPr>
        <w:pStyle w:val="NormalCentred0"/>
        <w:rPr>
          <w:b/>
          <w:color w:val="000000" w:themeColor="text1"/>
          <w:sz w:val="12"/>
          <w:lang w:eastAsia="en-US"/>
        </w:rPr>
      </w:pPr>
    </w:p>
    <w:p w:rsidR="000C35AB" w:rsidRPr="00711F1D" w:rsidRDefault="000C35AB" w:rsidP="00AC5229">
      <w:pPr>
        <w:pStyle w:val="NormalCentred0"/>
        <w:rPr>
          <w:b/>
          <w:color w:val="000000" w:themeColor="text1"/>
          <w:sz w:val="12"/>
          <w:lang w:eastAsia="en-US"/>
        </w:rPr>
      </w:pPr>
    </w:p>
    <w:p w:rsidR="00806A24" w:rsidRPr="00806A24" w:rsidRDefault="00C85AB7" w:rsidP="00806A24">
      <w:pPr>
        <w:pStyle w:val="Heading1"/>
        <w:rPr>
          <w:color w:val="76923C" w:themeColor="accent3" w:themeShade="BF"/>
        </w:rPr>
      </w:pPr>
      <w:r>
        <w:t>'</w:t>
      </w:r>
      <w:r w:rsidR="002B4613">
        <w:t>'</w:t>
      </w:r>
      <w:r w:rsidR="00806A24" w:rsidRPr="00806A24">
        <w:t>'</w:t>
      </w:r>
      <w:r w:rsidR="00806A24" w:rsidRPr="00806A24">
        <w:rPr>
          <w:color w:val="76923C" w:themeColor="accent3" w:themeShade="BF"/>
        </w:rPr>
        <w:t>Cyngor Cymuned Trefriw Community Council</w:t>
      </w:r>
    </w:p>
    <w:p w:rsidR="00806A24" w:rsidRPr="00806A24" w:rsidRDefault="00806A24" w:rsidP="00806A24">
      <w:pPr>
        <w:autoSpaceDE w:val="0"/>
        <w:autoSpaceDN w:val="0"/>
        <w:ind w:left="720"/>
        <w:jc w:val="center"/>
        <w:rPr>
          <w:rFonts w:eastAsiaTheme="minorHAnsi"/>
          <w:color w:val="000000"/>
          <w:sz w:val="18"/>
          <w:szCs w:val="18"/>
          <w:lang w:eastAsia="en-US"/>
        </w:rPr>
      </w:pPr>
      <w:r w:rsidRPr="00806A24">
        <w:rPr>
          <w:rFonts w:eastAsiaTheme="minorHAnsi"/>
          <w:color w:val="000000"/>
          <w:sz w:val="18"/>
          <w:szCs w:val="18"/>
          <w:lang w:eastAsia="en-US"/>
        </w:rPr>
        <w:t>Mr Andrew Bradshaw, Clerc a Swyddog Cyllid/Clerk &amp; Finance Officer</w:t>
      </w:r>
    </w:p>
    <w:p w:rsidR="00806A24" w:rsidRPr="00806A24" w:rsidRDefault="00806A24" w:rsidP="00806A24">
      <w:pPr>
        <w:autoSpaceDE w:val="0"/>
        <w:autoSpaceDN w:val="0"/>
        <w:ind w:left="720"/>
        <w:jc w:val="center"/>
        <w:rPr>
          <w:rFonts w:eastAsiaTheme="minorHAnsi"/>
          <w:color w:val="000000"/>
          <w:sz w:val="18"/>
          <w:szCs w:val="18"/>
          <w:lang w:eastAsia="en-US"/>
        </w:rPr>
      </w:pPr>
      <w:r w:rsidRPr="00806A24">
        <w:rPr>
          <w:rFonts w:eastAsiaTheme="minorHAnsi"/>
          <w:color w:val="000000"/>
          <w:sz w:val="18"/>
          <w:szCs w:val="18"/>
          <w:lang w:eastAsia="en-US"/>
        </w:rPr>
        <w:t>East, Trefriw, Conwy, LL27 0JU</w:t>
      </w:r>
    </w:p>
    <w:p w:rsidR="00806A24" w:rsidRPr="00806A24" w:rsidRDefault="00806A24" w:rsidP="00806A24">
      <w:pPr>
        <w:autoSpaceDE w:val="0"/>
        <w:autoSpaceDN w:val="0"/>
        <w:ind w:left="720"/>
        <w:jc w:val="center"/>
        <w:rPr>
          <w:rFonts w:eastAsiaTheme="minorHAnsi"/>
          <w:color w:val="000000"/>
          <w:sz w:val="18"/>
          <w:szCs w:val="18"/>
          <w:lang w:eastAsia="en-US"/>
        </w:rPr>
      </w:pPr>
      <w:r w:rsidRPr="00806A24">
        <w:rPr>
          <w:rFonts w:eastAsiaTheme="minorHAnsi"/>
          <w:color w:val="000000"/>
          <w:sz w:val="18"/>
          <w:szCs w:val="18"/>
          <w:lang w:eastAsia="en-US"/>
        </w:rPr>
        <w:t>Ffôn/Telephone:07919596872 Ebost/Email: clerk@trefriwcommunitycouncil.co.uk</w:t>
      </w:r>
    </w:p>
    <w:p w:rsidR="00806A24" w:rsidRPr="00806A24" w:rsidRDefault="00806A24" w:rsidP="00806A24">
      <w:pPr>
        <w:ind w:left="1304"/>
        <w:rPr>
          <w:sz w:val="18"/>
          <w:szCs w:val="18"/>
        </w:rPr>
        <w:sectPr w:rsidR="00806A24" w:rsidRPr="00806A24" w:rsidSect="008B6811">
          <w:headerReference w:type="default" r:id="rId9"/>
          <w:footerReference w:type="default" r:id="rId10"/>
          <w:type w:val="continuous"/>
          <w:pgSz w:w="11906" w:h="16838" w:code="9"/>
          <w:pgMar w:top="567" w:right="851" w:bottom="397" w:left="851" w:header="397" w:footer="39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06A24" w:rsidRPr="00806A24" w:rsidRDefault="00806A24" w:rsidP="00806A24">
      <w:pPr>
        <w:rPr>
          <w:sz w:val="18"/>
          <w:szCs w:val="18"/>
        </w:rPr>
        <w:sectPr w:rsidR="00806A24" w:rsidRPr="00806A24" w:rsidSect="00A501A8">
          <w:type w:val="continuous"/>
          <w:pgSz w:w="11906" w:h="16838" w:code="9"/>
          <w:pgMar w:top="567" w:right="851" w:bottom="397" w:left="851" w:header="397" w:footer="397"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06A24" w:rsidRPr="00806A24" w:rsidRDefault="00806A24" w:rsidP="00806A24">
      <w:pPr>
        <w:autoSpaceDE w:val="0"/>
        <w:autoSpaceDN w:val="0"/>
        <w:rPr>
          <w:rFonts w:eastAsiaTheme="minorHAnsi"/>
          <w:b/>
          <w:color w:val="000000" w:themeColor="text1"/>
          <w:sz w:val="24"/>
          <w:szCs w:val="24"/>
          <w:lang w:eastAsia="en-US"/>
        </w:rPr>
      </w:pPr>
      <w:r w:rsidRPr="00806A24">
        <w:rPr>
          <w:rFonts w:eastAsiaTheme="minorHAnsi"/>
          <w:b/>
          <w:color w:val="000000" w:themeColor="text1"/>
          <w:sz w:val="24"/>
          <w:szCs w:val="24"/>
          <w:lang w:eastAsia="en-US"/>
        </w:rPr>
        <w:lastRenderedPageBreak/>
        <w:t xml:space="preserve">     </w:t>
      </w:r>
      <w:r>
        <w:rPr>
          <w:rFonts w:eastAsiaTheme="minorHAnsi"/>
          <w:b/>
          <w:color w:val="000000" w:themeColor="text1"/>
          <w:sz w:val="24"/>
          <w:szCs w:val="24"/>
          <w:lang w:eastAsia="en-US"/>
        </w:rPr>
        <w:t xml:space="preserve">                 Cofnodion Mehefin 5</w:t>
      </w:r>
      <w:r w:rsidRPr="00806A24">
        <w:rPr>
          <w:rFonts w:eastAsiaTheme="minorHAnsi"/>
          <w:b/>
          <w:color w:val="000000" w:themeColor="text1"/>
          <w:sz w:val="24"/>
          <w:szCs w:val="24"/>
          <w:lang w:eastAsia="en-US"/>
        </w:rPr>
        <w:t xml:space="preserve"> 2018 Cwrdd y Cyngor /</w:t>
      </w:r>
      <w:r>
        <w:rPr>
          <w:rFonts w:eastAsiaTheme="minorHAnsi"/>
          <w:b/>
          <w:color w:val="000000" w:themeColor="text1"/>
          <w:sz w:val="24"/>
          <w:szCs w:val="24"/>
          <w:lang w:eastAsia="en-US"/>
        </w:rPr>
        <w:t xml:space="preserve"> Minutes 5th June</w:t>
      </w:r>
      <w:r w:rsidRPr="00806A24">
        <w:rPr>
          <w:rFonts w:eastAsiaTheme="minorHAnsi"/>
          <w:b/>
          <w:color w:val="000000" w:themeColor="text1"/>
          <w:sz w:val="24"/>
          <w:szCs w:val="24"/>
          <w:lang w:eastAsia="en-US"/>
        </w:rPr>
        <w:t xml:space="preserve"> 2018 </w:t>
      </w:r>
    </w:p>
    <w:p w:rsidR="00806A24" w:rsidRPr="00806A24" w:rsidRDefault="00806A24" w:rsidP="00806A24">
      <w:pPr>
        <w:autoSpaceDE w:val="0"/>
        <w:autoSpaceDN w:val="0"/>
        <w:rPr>
          <w:rFonts w:eastAsiaTheme="minorHAnsi"/>
          <w:b/>
          <w:color w:val="000000" w:themeColor="text1"/>
          <w:sz w:val="24"/>
          <w:szCs w:val="24"/>
          <w:lang w:eastAsia="en-US"/>
        </w:rPr>
      </w:pPr>
      <w:r w:rsidRPr="00806A24">
        <w:rPr>
          <w:rFonts w:eastAsiaTheme="minorHAnsi"/>
          <w:b/>
          <w:color w:val="000000" w:themeColor="text1"/>
          <w:sz w:val="24"/>
          <w:szCs w:val="24"/>
          <w:lang w:eastAsia="en-US"/>
        </w:rPr>
        <w:t xml:space="preserve">                                                         Meeting of Council</w:t>
      </w:r>
    </w:p>
    <w:p w:rsidR="00806A24" w:rsidRPr="00806A24" w:rsidRDefault="00806A24" w:rsidP="00806A24">
      <w:pPr>
        <w:ind w:left="1304"/>
        <w:rPr>
          <w:sz w:val="18"/>
          <w:szCs w:val="18"/>
        </w:rPr>
      </w:pPr>
      <w:r w:rsidRPr="00806A24">
        <w:rPr>
          <w:sz w:val="18"/>
          <w:szCs w:val="18"/>
        </w:rPr>
        <w:t xml:space="preserve">    Present / Bresennol: Chair Cllr A Minton,Cllr M Jehu</w:t>
      </w:r>
      <w:r>
        <w:rPr>
          <w:sz w:val="18"/>
          <w:szCs w:val="18"/>
        </w:rPr>
        <w:t>, Cllr M Lees</w:t>
      </w:r>
      <w:r w:rsidRPr="00806A24">
        <w:rPr>
          <w:sz w:val="18"/>
          <w:szCs w:val="18"/>
        </w:rPr>
        <w:t xml:space="preserve"> and Cllr D Sandham</w:t>
      </w:r>
    </w:p>
    <w:p w:rsidR="00C85AB7" w:rsidRDefault="00806A24" w:rsidP="00BB3118">
      <w:pPr>
        <w:rPr>
          <w:sz w:val="18"/>
          <w:szCs w:val="18"/>
        </w:rPr>
      </w:pPr>
      <w:r w:rsidRPr="00806A24">
        <w:rPr>
          <w:sz w:val="18"/>
          <w:szCs w:val="18"/>
        </w:rPr>
        <w:t xml:space="preserve">                              In Attendance: Andrew Bradshaw Clerk / RFO</w:t>
      </w:r>
      <w:r w:rsidR="00BB3118">
        <w:rPr>
          <w:sz w:val="18"/>
          <w:szCs w:val="18"/>
        </w:rPr>
        <w:t xml:space="preserve"> and four</w:t>
      </w:r>
      <w:r>
        <w:rPr>
          <w:sz w:val="18"/>
          <w:szCs w:val="18"/>
        </w:rPr>
        <w:t xml:space="preserve"> members of the public</w:t>
      </w:r>
    </w:p>
    <w:p w:rsidR="00E26A4D" w:rsidRDefault="00E26A4D" w:rsidP="00BB3118">
      <w:pPr>
        <w:rPr>
          <w:sz w:val="18"/>
          <w:szCs w:val="18"/>
        </w:rPr>
      </w:pPr>
    </w:p>
    <w:p w:rsidR="00E26A4D" w:rsidRPr="00BB3118" w:rsidRDefault="00E26A4D" w:rsidP="00BB3118">
      <w:pPr>
        <w:rPr>
          <w:sz w:val="18"/>
          <w:szCs w:val="18"/>
        </w:rPr>
      </w:pPr>
      <w:r>
        <w:rPr>
          <w:sz w:val="18"/>
          <w:szCs w:val="18"/>
        </w:rPr>
        <w:t xml:space="preserve">A number of comments were received from the Public concerning the condition of the phone box by the Outdoor centre, fly tipping within the area and the fees now charged by CCBC at Mochdre recycling facility, the road around </w:t>
      </w:r>
      <w:r w:rsidR="006E74B0">
        <w:rPr>
          <w:sz w:val="18"/>
          <w:szCs w:val="18"/>
        </w:rPr>
        <w:t>Geirionydd</w:t>
      </w:r>
      <w:r>
        <w:rPr>
          <w:sz w:val="18"/>
          <w:szCs w:val="18"/>
        </w:rPr>
        <w:t xml:space="preserve"> Lake and a </w:t>
      </w:r>
      <w:r w:rsidR="006E74B0">
        <w:rPr>
          <w:sz w:val="18"/>
          <w:szCs w:val="18"/>
        </w:rPr>
        <w:t>resurfacing</w:t>
      </w:r>
      <w:r>
        <w:rPr>
          <w:sz w:val="18"/>
          <w:szCs w:val="18"/>
        </w:rPr>
        <w:t xml:space="preserve"> programme, issues over cattle grids adjoining the public highway, </w:t>
      </w:r>
      <w:r w:rsidR="006E74B0">
        <w:rPr>
          <w:sz w:val="18"/>
          <w:szCs w:val="18"/>
        </w:rPr>
        <w:t>area</w:t>
      </w:r>
      <w:r w:rsidR="00F71004">
        <w:rPr>
          <w:sz w:val="18"/>
          <w:szCs w:val="18"/>
        </w:rPr>
        <w:t>s</w:t>
      </w:r>
      <w:r>
        <w:rPr>
          <w:sz w:val="18"/>
          <w:szCs w:val="18"/>
        </w:rPr>
        <w:t xml:space="preserve"> of road that have been resurfaced and now encourage speeding vehicles, broadband with</w:t>
      </w:r>
      <w:r w:rsidR="00F71004">
        <w:rPr>
          <w:sz w:val="18"/>
          <w:szCs w:val="18"/>
        </w:rPr>
        <w:t>in</w:t>
      </w:r>
      <w:r>
        <w:rPr>
          <w:sz w:val="18"/>
          <w:szCs w:val="18"/>
        </w:rPr>
        <w:t xml:space="preserve"> the Llanrhychwyn area being poor, 20mph speed limit required by the Outdoor Centre, recycling bins being full and not emptied regularly and a</w:t>
      </w:r>
      <w:r w:rsidR="00F71004">
        <w:rPr>
          <w:sz w:val="18"/>
          <w:szCs w:val="18"/>
        </w:rPr>
        <w:t>n</w:t>
      </w:r>
      <w:r>
        <w:rPr>
          <w:sz w:val="18"/>
          <w:szCs w:val="18"/>
        </w:rPr>
        <w:t xml:space="preserve"> overview of the Wales GB event by an involved local resident</w:t>
      </w:r>
      <w:r w:rsidR="0079351E">
        <w:rPr>
          <w:sz w:val="18"/>
          <w:szCs w:val="18"/>
        </w:rPr>
        <w:t>. It was mentioned that the County Cllr's assistance in resolving these matters would be appreciated and a surgery in the Llanrhychwyn W</w:t>
      </w:r>
      <w:r w:rsidR="00C820B6">
        <w:rPr>
          <w:sz w:val="18"/>
          <w:szCs w:val="18"/>
        </w:rPr>
        <w:t>ard would be also be welcomed.</w:t>
      </w:r>
      <w:bookmarkStart w:id="0" w:name="_GoBack"/>
      <w:bookmarkEnd w:id="0"/>
    </w:p>
    <w:p w:rsidR="00256DA4" w:rsidRDefault="00904830" w:rsidP="00256DA4">
      <w:pPr>
        <w:pStyle w:val="AgendaList"/>
        <w:numPr>
          <w:ilvl w:val="0"/>
          <w:numId w:val="0"/>
        </w:numPr>
        <w:spacing w:before="100" w:beforeAutospacing="1"/>
        <w:rPr>
          <w:color w:val="000000" w:themeColor="text1"/>
          <w:sz w:val="18"/>
          <w:szCs w:val="18"/>
        </w:rPr>
      </w:pPr>
      <w:r w:rsidRPr="00640D7E">
        <w:rPr>
          <w:color w:val="000000" w:themeColor="text1"/>
          <w:sz w:val="18"/>
          <w:szCs w:val="18"/>
        </w:rPr>
        <w:t>1 To confirm that a Quorum</w:t>
      </w:r>
      <w:r w:rsidR="00256DA4">
        <w:rPr>
          <w:color w:val="000000" w:themeColor="text1"/>
          <w:sz w:val="18"/>
          <w:szCs w:val="18"/>
        </w:rPr>
        <w:t xml:space="preserve"> of elected members is present.</w:t>
      </w:r>
    </w:p>
    <w:p w:rsidR="00772D22" w:rsidRPr="00256DA4" w:rsidRDefault="00E564DA" w:rsidP="00256DA4">
      <w:pPr>
        <w:pStyle w:val="AgendaList"/>
        <w:numPr>
          <w:ilvl w:val="0"/>
          <w:numId w:val="0"/>
        </w:numPr>
        <w:spacing w:before="0"/>
        <w:rPr>
          <w:color w:val="000000" w:themeColor="text1"/>
          <w:sz w:val="18"/>
          <w:szCs w:val="18"/>
        </w:rPr>
      </w:pPr>
      <w:r>
        <w:rPr>
          <w:b w:val="0"/>
          <w:color w:val="000000" w:themeColor="text1"/>
          <w:sz w:val="18"/>
          <w:szCs w:val="18"/>
        </w:rPr>
        <w:t xml:space="preserve">   </w:t>
      </w:r>
      <w:r w:rsidR="00904830" w:rsidRPr="00640D7E">
        <w:rPr>
          <w:b w:val="0"/>
          <w:color w:val="000000" w:themeColor="text1"/>
          <w:sz w:val="18"/>
          <w:szCs w:val="18"/>
        </w:rPr>
        <w:t xml:space="preserve"> Cadarnhau bod yr aelodau etholedig sy'n bresennol yn ffurfio cworwm</w:t>
      </w:r>
    </w:p>
    <w:p w:rsidR="00681F2B" w:rsidRDefault="00E564DA" w:rsidP="000F3BC4">
      <w:pPr>
        <w:pStyle w:val="AgendaListNormal"/>
        <w:ind w:left="0"/>
        <w:rPr>
          <w:sz w:val="18"/>
          <w:szCs w:val="18"/>
        </w:rPr>
      </w:pPr>
      <w:r>
        <w:t xml:space="preserve"> </w:t>
      </w:r>
      <w:r w:rsidR="00E67B8C">
        <w:t xml:space="preserve">  </w:t>
      </w:r>
      <w:r w:rsidR="00806A24">
        <w:rPr>
          <w:sz w:val="18"/>
          <w:szCs w:val="18"/>
        </w:rPr>
        <w:t xml:space="preserve"> A Quorum was</w:t>
      </w:r>
      <w:r w:rsidR="00C34CDC">
        <w:rPr>
          <w:sz w:val="18"/>
          <w:szCs w:val="18"/>
        </w:rPr>
        <w:t xml:space="preserve"> </w:t>
      </w:r>
      <w:r w:rsidR="00E67B8C" w:rsidRPr="00E67B8C">
        <w:rPr>
          <w:sz w:val="18"/>
          <w:szCs w:val="18"/>
        </w:rPr>
        <w:t>confirmed by the Chair</w:t>
      </w:r>
    </w:p>
    <w:p w:rsidR="00904830" w:rsidRPr="00442524" w:rsidRDefault="00442524" w:rsidP="000F3BC4">
      <w:pPr>
        <w:pStyle w:val="AgendaListNormal"/>
        <w:ind w:left="0"/>
        <w:rPr>
          <w:b/>
          <w:color w:val="000000" w:themeColor="text1"/>
          <w:sz w:val="18"/>
          <w:szCs w:val="18"/>
        </w:rPr>
      </w:pPr>
      <w:r>
        <w:rPr>
          <w:b/>
          <w:color w:val="000000" w:themeColor="text1"/>
          <w:sz w:val="18"/>
          <w:szCs w:val="18"/>
        </w:rPr>
        <w:t>2</w:t>
      </w:r>
      <w:r w:rsidR="00904830" w:rsidRPr="000F3BC4">
        <w:rPr>
          <w:b/>
          <w:color w:val="000000" w:themeColor="text1"/>
          <w:sz w:val="18"/>
          <w:szCs w:val="18"/>
        </w:rPr>
        <w:t>. Apologies / Ymddiheuriadau</w:t>
      </w:r>
      <w:r w:rsidR="000320AB" w:rsidRPr="000F3BC4">
        <w:rPr>
          <w:b/>
          <w:color w:val="000000" w:themeColor="text1"/>
          <w:sz w:val="18"/>
          <w:szCs w:val="18"/>
        </w:rPr>
        <w:t xml:space="preserve"> LG Act 1972 sch 12 par 40</w:t>
      </w:r>
    </w:p>
    <w:p w:rsidR="00904830" w:rsidRPr="00640D7E" w:rsidRDefault="00904830" w:rsidP="00904830">
      <w:pPr>
        <w:pStyle w:val="AgendaListNormal"/>
        <w:ind w:left="0"/>
        <w:rPr>
          <w:color w:val="000000" w:themeColor="text1"/>
          <w:sz w:val="18"/>
          <w:szCs w:val="18"/>
        </w:rPr>
      </w:pPr>
      <w:r w:rsidRPr="00640D7E">
        <w:rPr>
          <w:color w:val="000000" w:themeColor="text1"/>
          <w:sz w:val="18"/>
          <w:szCs w:val="18"/>
        </w:rPr>
        <w:t xml:space="preserve">    To accept apologies and consider approving reasons for absence </w:t>
      </w:r>
    </w:p>
    <w:p w:rsidR="008F2348" w:rsidRDefault="00904830" w:rsidP="00A74D42">
      <w:pPr>
        <w:pStyle w:val="AgendaListNormal"/>
        <w:ind w:left="0"/>
        <w:rPr>
          <w:color w:val="000000" w:themeColor="text1"/>
          <w:sz w:val="18"/>
          <w:szCs w:val="18"/>
        </w:rPr>
      </w:pPr>
      <w:r w:rsidRPr="00640D7E">
        <w:rPr>
          <w:color w:val="000000" w:themeColor="text1"/>
          <w:sz w:val="18"/>
          <w:szCs w:val="18"/>
        </w:rPr>
        <w:t xml:space="preserve">    Derbyn ymddiheuriadau ac ystyried cymeradwyo rhesymau dros  absenoldeb</w:t>
      </w:r>
    </w:p>
    <w:p w:rsidR="00806A24" w:rsidRDefault="00806A24" w:rsidP="00A74D42">
      <w:pPr>
        <w:pStyle w:val="AgendaListNormal"/>
        <w:ind w:left="0"/>
        <w:rPr>
          <w:color w:val="000000" w:themeColor="text1"/>
          <w:sz w:val="18"/>
          <w:szCs w:val="18"/>
        </w:rPr>
      </w:pPr>
      <w:r>
        <w:rPr>
          <w:color w:val="000000" w:themeColor="text1"/>
          <w:sz w:val="18"/>
          <w:szCs w:val="18"/>
        </w:rPr>
        <w:t xml:space="preserve">    Cllr Porter had sent her apologies which were accepted by Council</w:t>
      </w:r>
    </w:p>
    <w:p w:rsidR="00904830" w:rsidRPr="00A74D42" w:rsidRDefault="00442524" w:rsidP="00A74D42">
      <w:pPr>
        <w:pStyle w:val="AgendaListNormal"/>
        <w:ind w:left="0"/>
        <w:rPr>
          <w:b/>
          <w:color w:val="000000" w:themeColor="text1"/>
          <w:sz w:val="18"/>
          <w:szCs w:val="18"/>
        </w:rPr>
      </w:pPr>
      <w:r>
        <w:rPr>
          <w:b/>
          <w:color w:val="000000" w:themeColor="text1"/>
          <w:sz w:val="18"/>
          <w:szCs w:val="18"/>
        </w:rPr>
        <w:t>3</w:t>
      </w:r>
      <w:r w:rsidR="004B0A1C" w:rsidRPr="00A74D42">
        <w:rPr>
          <w:b/>
          <w:color w:val="000000" w:themeColor="text1"/>
          <w:sz w:val="18"/>
          <w:szCs w:val="18"/>
        </w:rPr>
        <w:t>. Declarations of Interest</w:t>
      </w:r>
      <w:r w:rsidR="00904830" w:rsidRPr="00A74D42">
        <w:rPr>
          <w:b/>
          <w:color w:val="000000" w:themeColor="text1"/>
          <w:sz w:val="18"/>
          <w:szCs w:val="18"/>
        </w:rPr>
        <w:t xml:space="preserve"> / DATGAN BUDDIANNAU. LG Act 2000 s50 Local Authorities (Wales) Order 2008/788</w:t>
      </w:r>
    </w:p>
    <w:p w:rsidR="00904830" w:rsidRPr="00640D7E" w:rsidRDefault="00904830" w:rsidP="00904830">
      <w:pPr>
        <w:pStyle w:val="AgendaListNormal"/>
        <w:ind w:left="0"/>
        <w:rPr>
          <w:color w:val="000000" w:themeColor="text1"/>
          <w:sz w:val="18"/>
          <w:szCs w:val="18"/>
        </w:rPr>
      </w:pPr>
      <w:r w:rsidRPr="00640D7E">
        <w:rPr>
          <w:color w:val="000000" w:themeColor="text1"/>
          <w:sz w:val="18"/>
          <w:szCs w:val="18"/>
        </w:rPr>
        <w:t xml:space="preserve">   To disclose personal and financial interests in items of business listed below.</w:t>
      </w:r>
    </w:p>
    <w:p w:rsidR="007742F5" w:rsidRDefault="00904830" w:rsidP="00E61F4A">
      <w:pPr>
        <w:pStyle w:val="AgendaListNormal"/>
        <w:ind w:left="0"/>
        <w:rPr>
          <w:color w:val="000000" w:themeColor="text1"/>
          <w:sz w:val="18"/>
          <w:szCs w:val="18"/>
        </w:rPr>
      </w:pPr>
      <w:r w:rsidRPr="00640D7E">
        <w:rPr>
          <w:color w:val="000000" w:themeColor="text1"/>
          <w:sz w:val="18"/>
          <w:szCs w:val="18"/>
        </w:rPr>
        <w:t xml:space="preserve">   </w:t>
      </w:r>
      <w:r w:rsidR="00D75F88">
        <w:rPr>
          <w:color w:val="000000" w:themeColor="text1"/>
          <w:sz w:val="18"/>
          <w:szCs w:val="18"/>
        </w:rPr>
        <w:t xml:space="preserve"> </w:t>
      </w:r>
      <w:r w:rsidRPr="00640D7E">
        <w:rPr>
          <w:color w:val="000000" w:themeColor="text1"/>
          <w:sz w:val="18"/>
          <w:szCs w:val="18"/>
        </w:rPr>
        <w:t>Datgan diddordeb personol ac ariannol yn y materion wedi eu rhestru isod</w:t>
      </w:r>
    </w:p>
    <w:p w:rsidR="00436780" w:rsidRDefault="00436780" w:rsidP="00E61F4A">
      <w:pPr>
        <w:pStyle w:val="AgendaListNormal"/>
        <w:ind w:left="0"/>
        <w:rPr>
          <w:color w:val="000000" w:themeColor="text1"/>
          <w:sz w:val="18"/>
          <w:szCs w:val="18"/>
        </w:rPr>
      </w:pPr>
      <w:r>
        <w:rPr>
          <w:color w:val="000000" w:themeColor="text1"/>
          <w:sz w:val="18"/>
          <w:szCs w:val="18"/>
        </w:rPr>
        <w:t xml:space="preserve">    All Cllrs present signed relevant documentation and declared no interest in any Agenda items</w:t>
      </w:r>
    </w:p>
    <w:p w:rsidR="00904830" w:rsidRPr="00E61F4A" w:rsidRDefault="00442524" w:rsidP="00E61F4A">
      <w:pPr>
        <w:pStyle w:val="AgendaListNormal"/>
        <w:ind w:left="0"/>
        <w:rPr>
          <w:b/>
          <w:color w:val="000000" w:themeColor="text1"/>
          <w:sz w:val="18"/>
          <w:szCs w:val="18"/>
        </w:rPr>
      </w:pPr>
      <w:r>
        <w:rPr>
          <w:b/>
          <w:color w:val="000000" w:themeColor="text1"/>
          <w:sz w:val="18"/>
          <w:szCs w:val="18"/>
        </w:rPr>
        <w:t>4</w:t>
      </w:r>
      <w:r w:rsidR="00904830" w:rsidRPr="00E61F4A">
        <w:rPr>
          <w:b/>
          <w:color w:val="000000" w:themeColor="text1"/>
          <w:sz w:val="18"/>
          <w:szCs w:val="18"/>
        </w:rPr>
        <w:t>.</w:t>
      </w:r>
      <w:r w:rsidR="00972D4D">
        <w:rPr>
          <w:b/>
          <w:color w:val="000000" w:themeColor="text1"/>
          <w:sz w:val="18"/>
          <w:szCs w:val="18"/>
        </w:rPr>
        <w:t xml:space="preserve"> </w:t>
      </w:r>
      <w:r w:rsidR="00904830" w:rsidRPr="00E61F4A">
        <w:rPr>
          <w:b/>
          <w:color w:val="000000" w:themeColor="text1"/>
          <w:sz w:val="18"/>
          <w:szCs w:val="18"/>
        </w:rPr>
        <w:t>Minutes / Cofnodion  LGA1972, Sch 12 para 41(1)</w:t>
      </w:r>
    </w:p>
    <w:p w:rsidR="007742F5" w:rsidRDefault="00904830" w:rsidP="00E61F4A">
      <w:pPr>
        <w:pStyle w:val="AgendaListNormal"/>
        <w:ind w:left="0"/>
        <w:rPr>
          <w:color w:val="000000" w:themeColor="text1"/>
          <w:sz w:val="18"/>
          <w:szCs w:val="18"/>
        </w:rPr>
      </w:pPr>
      <w:r w:rsidRPr="00640D7E">
        <w:rPr>
          <w:color w:val="000000" w:themeColor="text1"/>
          <w:sz w:val="18"/>
          <w:szCs w:val="18"/>
        </w:rPr>
        <w:t xml:space="preserve">  </w:t>
      </w:r>
      <w:r w:rsidR="00972D4D">
        <w:rPr>
          <w:color w:val="000000" w:themeColor="text1"/>
          <w:sz w:val="18"/>
          <w:szCs w:val="18"/>
        </w:rPr>
        <w:t xml:space="preserve"> </w:t>
      </w:r>
      <w:r w:rsidRPr="00640D7E">
        <w:rPr>
          <w:color w:val="000000" w:themeColor="text1"/>
          <w:sz w:val="18"/>
          <w:szCs w:val="18"/>
        </w:rPr>
        <w:t xml:space="preserve"> To receive, approve and sign as a correct record the minutes of </w:t>
      </w:r>
      <w:r w:rsidR="000C5444">
        <w:rPr>
          <w:color w:val="000000" w:themeColor="text1"/>
          <w:sz w:val="18"/>
          <w:szCs w:val="18"/>
        </w:rPr>
        <w:t xml:space="preserve">the </w:t>
      </w:r>
      <w:r w:rsidR="004229EE">
        <w:rPr>
          <w:color w:val="000000" w:themeColor="text1"/>
          <w:sz w:val="18"/>
          <w:szCs w:val="18"/>
        </w:rPr>
        <w:t xml:space="preserve">Council </w:t>
      </w:r>
      <w:r w:rsidR="00092951">
        <w:rPr>
          <w:color w:val="000000" w:themeColor="text1"/>
          <w:sz w:val="18"/>
          <w:szCs w:val="18"/>
        </w:rPr>
        <w:t>meeting held on 1st</w:t>
      </w:r>
      <w:r w:rsidR="00C27B0F">
        <w:rPr>
          <w:color w:val="000000" w:themeColor="text1"/>
          <w:sz w:val="18"/>
          <w:szCs w:val="18"/>
        </w:rPr>
        <w:t xml:space="preserve"> May</w:t>
      </w:r>
      <w:r w:rsidR="00DF4105">
        <w:rPr>
          <w:color w:val="000000" w:themeColor="text1"/>
          <w:sz w:val="18"/>
          <w:szCs w:val="18"/>
        </w:rPr>
        <w:t xml:space="preserve"> </w:t>
      </w:r>
      <w:r w:rsidR="00AF1D07">
        <w:rPr>
          <w:color w:val="000000" w:themeColor="text1"/>
          <w:sz w:val="18"/>
          <w:szCs w:val="18"/>
        </w:rPr>
        <w:t>2018</w:t>
      </w:r>
    </w:p>
    <w:p w:rsidR="00DB0AE6" w:rsidRDefault="00092951" w:rsidP="00DB0AE6">
      <w:pPr>
        <w:pStyle w:val="AgendaListNormal"/>
        <w:ind w:left="0"/>
        <w:rPr>
          <w:color w:val="000000" w:themeColor="text1"/>
          <w:sz w:val="18"/>
          <w:szCs w:val="18"/>
        </w:rPr>
      </w:pPr>
      <w:r>
        <w:rPr>
          <w:color w:val="000000" w:themeColor="text1"/>
          <w:sz w:val="18"/>
          <w:szCs w:val="18"/>
        </w:rPr>
        <w:t xml:space="preserve">    </w:t>
      </w:r>
      <w:r w:rsidR="00DB0AE6">
        <w:rPr>
          <w:color w:val="000000" w:themeColor="text1"/>
          <w:sz w:val="18"/>
          <w:szCs w:val="18"/>
        </w:rPr>
        <w:t>The Minutes for the Meeting of 1st May 2018 wer</w:t>
      </w:r>
      <w:r w:rsidR="00F71004">
        <w:rPr>
          <w:color w:val="000000" w:themeColor="text1"/>
          <w:sz w:val="18"/>
          <w:szCs w:val="18"/>
        </w:rPr>
        <w:t>e confirmed as a true record</w:t>
      </w:r>
      <w:r w:rsidR="00DB0AE6">
        <w:rPr>
          <w:color w:val="000000" w:themeColor="text1"/>
          <w:sz w:val="18"/>
          <w:szCs w:val="18"/>
        </w:rPr>
        <w:t xml:space="preserve"> of the meeting and were proposed and </w:t>
      </w:r>
    </w:p>
    <w:p w:rsidR="00092951" w:rsidRDefault="00DB0AE6" w:rsidP="00E61F4A">
      <w:pPr>
        <w:pStyle w:val="AgendaListNormal"/>
        <w:ind w:left="0"/>
        <w:rPr>
          <w:color w:val="000000" w:themeColor="text1"/>
          <w:sz w:val="18"/>
          <w:szCs w:val="18"/>
        </w:rPr>
      </w:pPr>
      <w:r>
        <w:rPr>
          <w:color w:val="000000" w:themeColor="text1"/>
          <w:sz w:val="18"/>
          <w:szCs w:val="18"/>
        </w:rPr>
        <w:t xml:space="preserve">    seconded by Cllrs Lees and Sandham.</w:t>
      </w:r>
    </w:p>
    <w:p w:rsidR="007742F5" w:rsidRDefault="00442524" w:rsidP="007F787B">
      <w:pPr>
        <w:pStyle w:val="AgendaListNormal"/>
        <w:ind w:left="0"/>
        <w:rPr>
          <w:b/>
          <w:color w:val="000000" w:themeColor="text1"/>
          <w:sz w:val="18"/>
          <w:szCs w:val="18"/>
        </w:rPr>
      </w:pPr>
      <w:r>
        <w:rPr>
          <w:b/>
          <w:color w:val="000000" w:themeColor="text1"/>
          <w:sz w:val="18"/>
          <w:szCs w:val="18"/>
        </w:rPr>
        <w:t>5</w:t>
      </w:r>
      <w:r w:rsidR="00904830" w:rsidRPr="00E25CEF">
        <w:rPr>
          <w:b/>
          <w:color w:val="000000" w:themeColor="text1"/>
          <w:sz w:val="18"/>
          <w:szCs w:val="18"/>
        </w:rPr>
        <w:t>. CHAIR’S ANNOUNCEMENTS/ CYHOEDDIADAU Y GADEIRYD.</w:t>
      </w:r>
    </w:p>
    <w:p w:rsidR="00E25CEF" w:rsidRPr="007F787B" w:rsidRDefault="00442524" w:rsidP="007F787B">
      <w:pPr>
        <w:pStyle w:val="AgendaListNormal"/>
        <w:ind w:left="0"/>
        <w:rPr>
          <w:b/>
          <w:color w:val="000000" w:themeColor="text1"/>
          <w:sz w:val="18"/>
          <w:szCs w:val="18"/>
        </w:rPr>
      </w:pPr>
      <w:r>
        <w:rPr>
          <w:b/>
          <w:color w:val="000000" w:themeColor="text1"/>
          <w:sz w:val="18"/>
          <w:szCs w:val="18"/>
        </w:rPr>
        <w:t>6</w:t>
      </w:r>
      <w:r w:rsidR="00904830" w:rsidRPr="007F787B">
        <w:rPr>
          <w:b/>
          <w:color w:val="000000" w:themeColor="text1"/>
          <w:sz w:val="18"/>
          <w:szCs w:val="18"/>
        </w:rPr>
        <w:t>.</w:t>
      </w:r>
      <w:r w:rsidR="00972D4D">
        <w:rPr>
          <w:b/>
          <w:color w:val="000000" w:themeColor="text1"/>
          <w:sz w:val="18"/>
          <w:szCs w:val="18"/>
        </w:rPr>
        <w:t xml:space="preserve"> </w:t>
      </w:r>
      <w:r w:rsidR="00904830" w:rsidRPr="007F787B">
        <w:rPr>
          <w:b/>
          <w:color w:val="000000" w:themeColor="text1"/>
          <w:sz w:val="18"/>
          <w:szCs w:val="18"/>
        </w:rPr>
        <w:t>Corresp</w:t>
      </w:r>
      <w:r w:rsidR="008E5BA8" w:rsidRPr="007F787B">
        <w:rPr>
          <w:b/>
          <w:color w:val="000000" w:themeColor="text1"/>
          <w:sz w:val="18"/>
          <w:szCs w:val="18"/>
        </w:rPr>
        <w:t>o</w:t>
      </w:r>
      <w:r w:rsidR="008F6BF5" w:rsidRPr="007F787B">
        <w:rPr>
          <w:b/>
          <w:color w:val="000000" w:themeColor="text1"/>
          <w:sz w:val="18"/>
          <w:szCs w:val="18"/>
        </w:rPr>
        <w:t>ndence / Gohebiaeth</w:t>
      </w:r>
    </w:p>
    <w:p w:rsidR="00C7464F" w:rsidRDefault="00DC638A" w:rsidP="00C7464F">
      <w:pPr>
        <w:pStyle w:val="AgendaList"/>
        <w:numPr>
          <w:ilvl w:val="0"/>
          <w:numId w:val="0"/>
        </w:numPr>
        <w:tabs>
          <w:tab w:val="left" w:pos="6192"/>
        </w:tabs>
        <w:spacing w:before="0"/>
        <w:rPr>
          <w:b w:val="0"/>
          <w:color w:val="000000" w:themeColor="text1"/>
          <w:sz w:val="18"/>
          <w:szCs w:val="18"/>
        </w:rPr>
      </w:pPr>
      <w:r>
        <w:rPr>
          <w:b w:val="0"/>
          <w:color w:val="000000" w:themeColor="text1"/>
          <w:sz w:val="18"/>
          <w:szCs w:val="18"/>
        </w:rPr>
        <w:t xml:space="preserve">     </w:t>
      </w:r>
      <w:r w:rsidR="001E77ED">
        <w:rPr>
          <w:b w:val="0"/>
          <w:color w:val="000000" w:themeColor="text1"/>
          <w:sz w:val="18"/>
          <w:szCs w:val="18"/>
        </w:rPr>
        <w:t xml:space="preserve"> </w:t>
      </w:r>
      <w:r w:rsidR="00FC4906">
        <w:rPr>
          <w:b w:val="0"/>
          <w:color w:val="000000" w:themeColor="text1"/>
          <w:sz w:val="18"/>
          <w:szCs w:val="18"/>
        </w:rPr>
        <w:t xml:space="preserve">Correspondence </w:t>
      </w:r>
      <w:r w:rsidR="000F50E6">
        <w:rPr>
          <w:b w:val="0"/>
          <w:color w:val="000000" w:themeColor="text1"/>
          <w:sz w:val="18"/>
          <w:szCs w:val="18"/>
        </w:rPr>
        <w:t xml:space="preserve">May 2018– June </w:t>
      </w:r>
      <w:r w:rsidR="00076ED0">
        <w:rPr>
          <w:b w:val="0"/>
          <w:color w:val="000000" w:themeColor="text1"/>
          <w:sz w:val="18"/>
          <w:szCs w:val="18"/>
        </w:rPr>
        <w:t>2018</w:t>
      </w:r>
    </w:p>
    <w:p w:rsidR="00DF141E" w:rsidRDefault="00272AA8" w:rsidP="000F50E6">
      <w:pPr>
        <w:pStyle w:val="AgendaListNormal"/>
        <w:ind w:left="0"/>
        <w:rPr>
          <w:color w:val="000000" w:themeColor="text1"/>
          <w:sz w:val="18"/>
          <w:szCs w:val="18"/>
        </w:rPr>
      </w:pPr>
      <w:r>
        <w:t xml:space="preserve">     </w:t>
      </w:r>
      <w:r w:rsidRPr="0064082C">
        <w:rPr>
          <w:color w:val="000000" w:themeColor="text1"/>
          <w:sz w:val="18"/>
          <w:szCs w:val="18"/>
        </w:rPr>
        <w:t>Items of Correspond</w:t>
      </w:r>
      <w:r>
        <w:rPr>
          <w:color w:val="000000" w:themeColor="text1"/>
          <w:sz w:val="18"/>
          <w:szCs w:val="18"/>
        </w:rPr>
        <w:t>ence for information d</w:t>
      </w:r>
      <w:r w:rsidRPr="00640D7E">
        <w:rPr>
          <w:color w:val="000000" w:themeColor="text1"/>
          <w:sz w:val="18"/>
          <w:szCs w:val="18"/>
        </w:rPr>
        <w:t>istributed th</w:t>
      </w:r>
      <w:r>
        <w:rPr>
          <w:color w:val="000000" w:themeColor="text1"/>
          <w:sz w:val="18"/>
          <w:szCs w:val="18"/>
        </w:rPr>
        <w:t>rough out t</w:t>
      </w:r>
      <w:r w:rsidR="00DF141E">
        <w:rPr>
          <w:color w:val="000000" w:themeColor="text1"/>
          <w:sz w:val="18"/>
          <w:szCs w:val="18"/>
        </w:rPr>
        <w:t>he month as required with ma</w:t>
      </w:r>
      <w:r w:rsidR="00E816C9">
        <w:rPr>
          <w:color w:val="000000" w:themeColor="text1"/>
          <w:sz w:val="18"/>
          <w:szCs w:val="18"/>
        </w:rPr>
        <w:t>tters</w:t>
      </w:r>
      <w:r w:rsidR="00DF141E">
        <w:rPr>
          <w:color w:val="000000" w:themeColor="text1"/>
          <w:sz w:val="18"/>
          <w:szCs w:val="18"/>
        </w:rPr>
        <w:t xml:space="preserve"> noted</w:t>
      </w:r>
    </w:p>
    <w:p w:rsidR="00DF141E" w:rsidRPr="00535411" w:rsidRDefault="00DF141E" w:rsidP="000F50E6">
      <w:pPr>
        <w:pStyle w:val="AgendaListNormal"/>
        <w:ind w:left="0"/>
        <w:rPr>
          <w:color w:val="000000" w:themeColor="text1"/>
          <w:sz w:val="18"/>
          <w:szCs w:val="18"/>
        </w:rPr>
      </w:pPr>
      <w:r>
        <w:rPr>
          <w:color w:val="000000" w:themeColor="text1"/>
          <w:sz w:val="18"/>
          <w:szCs w:val="18"/>
        </w:rPr>
        <w:t xml:space="preserve">      as emails over bikes in the hall, request for copy budget, Eisteddfod Invitation and grass verge cut.</w:t>
      </w:r>
    </w:p>
    <w:p w:rsidR="00922688" w:rsidRPr="0055024E" w:rsidRDefault="00442524" w:rsidP="0055024E">
      <w:pPr>
        <w:pStyle w:val="AgendaListNormal"/>
        <w:ind w:left="0"/>
        <w:rPr>
          <w:b/>
          <w:color w:val="000000" w:themeColor="text1"/>
          <w:sz w:val="18"/>
          <w:szCs w:val="18"/>
        </w:rPr>
      </w:pPr>
      <w:r>
        <w:rPr>
          <w:b/>
          <w:color w:val="000000" w:themeColor="text1"/>
          <w:sz w:val="18"/>
          <w:szCs w:val="18"/>
        </w:rPr>
        <w:t>7</w:t>
      </w:r>
      <w:r w:rsidR="00922688" w:rsidRPr="0055024E">
        <w:rPr>
          <w:b/>
          <w:color w:val="000000" w:themeColor="text1"/>
          <w:sz w:val="18"/>
          <w:szCs w:val="18"/>
        </w:rPr>
        <w:t xml:space="preserve"> County Councillor's Report / Adroddiad-y-Cynghorydd Sir</w:t>
      </w:r>
    </w:p>
    <w:p w:rsidR="00EC00AF" w:rsidRDefault="00E94D9B" w:rsidP="00904830">
      <w:pPr>
        <w:pStyle w:val="AgendaListNormal"/>
        <w:ind w:left="0"/>
        <w:rPr>
          <w:color w:val="000000" w:themeColor="text1"/>
          <w:sz w:val="18"/>
          <w:szCs w:val="18"/>
        </w:rPr>
      </w:pPr>
      <w:r>
        <w:rPr>
          <w:color w:val="000000" w:themeColor="text1"/>
          <w:sz w:val="18"/>
          <w:szCs w:val="18"/>
        </w:rPr>
        <w:t xml:space="preserve">  </w:t>
      </w:r>
      <w:r w:rsidR="00DC638A">
        <w:rPr>
          <w:color w:val="000000" w:themeColor="text1"/>
          <w:sz w:val="18"/>
          <w:szCs w:val="18"/>
        </w:rPr>
        <w:t xml:space="preserve">  </w:t>
      </w:r>
      <w:r w:rsidR="00C03B4B">
        <w:rPr>
          <w:color w:val="000000" w:themeColor="text1"/>
          <w:sz w:val="18"/>
          <w:szCs w:val="18"/>
        </w:rPr>
        <w:t xml:space="preserve"> </w:t>
      </w:r>
      <w:r w:rsidR="00185909">
        <w:rPr>
          <w:color w:val="000000" w:themeColor="text1"/>
          <w:sz w:val="18"/>
          <w:szCs w:val="18"/>
        </w:rPr>
        <w:t xml:space="preserve"> </w:t>
      </w:r>
      <w:r w:rsidR="00922688" w:rsidRPr="00640D7E">
        <w:rPr>
          <w:color w:val="000000" w:themeColor="text1"/>
          <w:sz w:val="18"/>
          <w:szCs w:val="18"/>
        </w:rPr>
        <w:t>A report from the County Councillor on matters of importance</w:t>
      </w:r>
      <w:r w:rsidR="00922688">
        <w:rPr>
          <w:color w:val="000000" w:themeColor="text1"/>
          <w:sz w:val="18"/>
          <w:szCs w:val="18"/>
        </w:rPr>
        <w:t xml:space="preserve"> and interest</w:t>
      </w:r>
      <w:r w:rsidR="00922688" w:rsidRPr="00640D7E">
        <w:rPr>
          <w:color w:val="000000" w:themeColor="text1"/>
          <w:sz w:val="18"/>
          <w:szCs w:val="18"/>
        </w:rPr>
        <w:t xml:space="preserve"> to the community</w:t>
      </w:r>
      <w:r w:rsidR="00D05DDD">
        <w:rPr>
          <w:color w:val="000000" w:themeColor="text1"/>
          <w:sz w:val="18"/>
          <w:szCs w:val="18"/>
        </w:rPr>
        <w:t xml:space="preserve"> of Trefriw</w:t>
      </w:r>
      <w:r w:rsidR="00185909">
        <w:rPr>
          <w:color w:val="000000" w:themeColor="text1"/>
          <w:sz w:val="18"/>
          <w:szCs w:val="18"/>
        </w:rPr>
        <w:t xml:space="preserve"> and Llanrhychwyn</w:t>
      </w:r>
    </w:p>
    <w:p w:rsidR="00436780" w:rsidRDefault="00436780" w:rsidP="00904830">
      <w:pPr>
        <w:pStyle w:val="AgendaListNormal"/>
        <w:ind w:left="0"/>
        <w:rPr>
          <w:color w:val="000000" w:themeColor="text1"/>
          <w:sz w:val="18"/>
          <w:szCs w:val="18"/>
        </w:rPr>
      </w:pPr>
      <w:r>
        <w:rPr>
          <w:color w:val="000000" w:themeColor="text1"/>
          <w:sz w:val="18"/>
          <w:szCs w:val="18"/>
        </w:rPr>
        <w:t xml:space="preserve">      The County Cllr was not present</w:t>
      </w:r>
      <w:r w:rsidR="004D059A">
        <w:rPr>
          <w:color w:val="000000" w:themeColor="text1"/>
          <w:sz w:val="18"/>
          <w:szCs w:val="18"/>
        </w:rPr>
        <w:t xml:space="preserve"> to update Council.</w:t>
      </w:r>
    </w:p>
    <w:p w:rsidR="00EC3663" w:rsidRDefault="00442524" w:rsidP="00904830">
      <w:pPr>
        <w:pStyle w:val="AgendaListNormal"/>
        <w:ind w:left="0"/>
        <w:rPr>
          <w:b/>
          <w:color w:val="000000" w:themeColor="text1"/>
          <w:sz w:val="18"/>
          <w:szCs w:val="18"/>
        </w:rPr>
      </w:pPr>
      <w:r>
        <w:rPr>
          <w:b/>
          <w:color w:val="000000" w:themeColor="text1"/>
          <w:sz w:val="18"/>
          <w:szCs w:val="18"/>
        </w:rPr>
        <w:t>8</w:t>
      </w:r>
      <w:r w:rsidR="00577D17">
        <w:rPr>
          <w:b/>
          <w:color w:val="000000" w:themeColor="text1"/>
          <w:sz w:val="18"/>
          <w:szCs w:val="18"/>
        </w:rPr>
        <w:t xml:space="preserve">. </w:t>
      </w:r>
      <w:r w:rsidR="00577D17" w:rsidRPr="00577D17">
        <w:rPr>
          <w:b/>
          <w:color w:val="000000" w:themeColor="text1"/>
          <w:sz w:val="18"/>
          <w:szCs w:val="18"/>
        </w:rPr>
        <w:t>FINANCIAL / CYLLID: LGA 1972 Sch 12 par 41(1).</w:t>
      </w:r>
    </w:p>
    <w:p w:rsidR="00844E8A" w:rsidRDefault="00442524" w:rsidP="00D80181">
      <w:pPr>
        <w:pStyle w:val="AgendaListNormal"/>
        <w:tabs>
          <w:tab w:val="left" w:pos="8220"/>
        </w:tabs>
        <w:ind w:left="0"/>
        <w:rPr>
          <w:color w:val="000000" w:themeColor="text1"/>
          <w:sz w:val="18"/>
          <w:szCs w:val="18"/>
        </w:rPr>
      </w:pPr>
      <w:r>
        <w:rPr>
          <w:color w:val="000000" w:themeColor="text1"/>
          <w:sz w:val="18"/>
          <w:szCs w:val="18"/>
        </w:rPr>
        <w:t>8</w:t>
      </w:r>
      <w:r w:rsidR="00A02116" w:rsidRPr="00A91E61">
        <w:rPr>
          <w:color w:val="000000" w:themeColor="text1"/>
          <w:sz w:val="18"/>
          <w:szCs w:val="18"/>
        </w:rPr>
        <w:t>.</w:t>
      </w:r>
      <w:r w:rsidR="00577D17" w:rsidRPr="00A91E61">
        <w:rPr>
          <w:color w:val="000000" w:themeColor="text1"/>
          <w:sz w:val="18"/>
          <w:szCs w:val="18"/>
        </w:rPr>
        <w:t>1 Council to discuss and question</w:t>
      </w:r>
      <w:r w:rsidR="00BD39E4" w:rsidRPr="00A91E61">
        <w:rPr>
          <w:color w:val="000000" w:themeColor="text1"/>
          <w:sz w:val="18"/>
          <w:szCs w:val="18"/>
        </w:rPr>
        <w:t xml:space="preserve"> </w:t>
      </w:r>
      <w:r w:rsidR="00577D17" w:rsidRPr="00A91E61">
        <w:rPr>
          <w:color w:val="000000" w:themeColor="text1"/>
          <w:sz w:val="18"/>
          <w:szCs w:val="18"/>
        </w:rPr>
        <w:t>as required all Fina</w:t>
      </w:r>
      <w:r w:rsidR="006E3ED2">
        <w:rPr>
          <w:color w:val="000000" w:themeColor="text1"/>
          <w:sz w:val="18"/>
          <w:szCs w:val="18"/>
        </w:rPr>
        <w:t>ncial transactions in Appendix1</w:t>
      </w:r>
    </w:p>
    <w:p w:rsidR="006E3ED2" w:rsidRDefault="006E3ED2" w:rsidP="00D80181">
      <w:pPr>
        <w:pStyle w:val="AgendaListNormal"/>
        <w:tabs>
          <w:tab w:val="left" w:pos="8220"/>
        </w:tabs>
        <w:ind w:left="0"/>
        <w:rPr>
          <w:color w:val="000000" w:themeColor="text1"/>
          <w:sz w:val="18"/>
          <w:szCs w:val="18"/>
        </w:rPr>
      </w:pPr>
      <w:r>
        <w:rPr>
          <w:color w:val="000000" w:themeColor="text1"/>
          <w:sz w:val="18"/>
          <w:szCs w:val="18"/>
        </w:rPr>
        <w:t xml:space="preserve">      The Clerk ran through Appendix 1 relating to Finance with</w:t>
      </w:r>
      <w:r w:rsidR="001376E8">
        <w:rPr>
          <w:color w:val="000000" w:themeColor="text1"/>
          <w:sz w:val="18"/>
          <w:szCs w:val="18"/>
        </w:rPr>
        <w:t xml:space="preserve"> Council having no Questions, </w:t>
      </w:r>
      <w:r>
        <w:rPr>
          <w:color w:val="000000" w:themeColor="text1"/>
          <w:sz w:val="18"/>
          <w:szCs w:val="18"/>
        </w:rPr>
        <w:t xml:space="preserve">Cllrs Lees and Jehu proposed </w:t>
      </w:r>
    </w:p>
    <w:p w:rsidR="006E3ED2" w:rsidRDefault="006E3ED2" w:rsidP="00D80181">
      <w:pPr>
        <w:pStyle w:val="AgendaListNormal"/>
        <w:tabs>
          <w:tab w:val="left" w:pos="8220"/>
        </w:tabs>
        <w:ind w:left="0"/>
        <w:rPr>
          <w:color w:val="000000" w:themeColor="text1"/>
          <w:sz w:val="18"/>
          <w:szCs w:val="18"/>
        </w:rPr>
      </w:pPr>
      <w:r>
        <w:rPr>
          <w:color w:val="000000" w:themeColor="text1"/>
          <w:sz w:val="18"/>
          <w:szCs w:val="18"/>
        </w:rPr>
        <w:t xml:space="preserve">      and seconded the Item</w:t>
      </w:r>
    </w:p>
    <w:p w:rsidR="00F9143D" w:rsidRDefault="00A94F83" w:rsidP="00F9143D">
      <w:pPr>
        <w:pStyle w:val="AgendaListNormal"/>
        <w:ind w:left="0"/>
        <w:rPr>
          <w:color w:val="000000" w:themeColor="text1"/>
          <w:sz w:val="18"/>
          <w:szCs w:val="18"/>
        </w:rPr>
      </w:pPr>
      <w:r w:rsidRPr="00A94F83">
        <w:rPr>
          <w:color w:val="000000" w:themeColor="text1"/>
          <w:sz w:val="18"/>
          <w:szCs w:val="18"/>
        </w:rPr>
        <w:t>8</w:t>
      </w:r>
      <w:r w:rsidR="00442524">
        <w:rPr>
          <w:color w:val="000000" w:themeColor="text1"/>
          <w:sz w:val="18"/>
          <w:szCs w:val="18"/>
        </w:rPr>
        <w:t>.2</w:t>
      </w:r>
      <w:r w:rsidRPr="00A94F83">
        <w:rPr>
          <w:color w:val="000000" w:themeColor="text1"/>
          <w:sz w:val="18"/>
          <w:szCs w:val="18"/>
        </w:rPr>
        <w:t xml:space="preserve"> </w:t>
      </w:r>
      <w:r w:rsidR="00F9143D">
        <w:rPr>
          <w:color w:val="000000" w:themeColor="text1"/>
          <w:sz w:val="18"/>
          <w:szCs w:val="18"/>
        </w:rPr>
        <w:t>Council to note that An</w:t>
      </w:r>
      <w:r w:rsidR="00102AE1">
        <w:rPr>
          <w:color w:val="000000" w:themeColor="text1"/>
          <w:sz w:val="18"/>
          <w:szCs w:val="18"/>
        </w:rPr>
        <w:t>nual Return for 2017-18 will be</w:t>
      </w:r>
      <w:r w:rsidR="00F9143D">
        <w:rPr>
          <w:color w:val="000000" w:themeColor="text1"/>
          <w:sz w:val="18"/>
          <w:szCs w:val="18"/>
        </w:rPr>
        <w:t xml:space="preserve"> submitted to the External Auditors ahead of the 19th June 2018  </w:t>
      </w:r>
    </w:p>
    <w:p w:rsidR="00B235A7" w:rsidRDefault="00102AE1" w:rsidP="00F9143D">
      <w:pPr>
        <w:pStyle w:val="AgendaListNormal"/>
        <w:ind w:left="0"/>
        <w:rPr>
          <w:color w:val="000000" w:themeColor="text1"/>
          <w:sz w:val="18"/>
          <w:szCs w:val="18"/>
        </w:rPr>
      </w:pPr>
      <w:r>
        <w:rPr>
          <w:color w:val="000000" w:themeColor="text1"/>
          <w:sz w:val="18"/>
          <w:szCs w:val="18"/>
        </w:rPr>
        <w:t xml:space="preserve">      </w:t>
      </w:r>
      <w:r w:rsidR="00EC62D3">
        <w:rPr>
          <w:color w:val="000000" w:themeColor="text1"/>
          <w:sz w:val="18"/>
          <w:szCs w:val="18"/>
        </w:rPr>
        <w:t>d</w:t>
      </w:r>
      <w:r w:rsidR="00F9143D">
        <w:rPr>
          <w:color w:val="000000" w:themeColor="text1"/>
          <w:sz w:val="18"/>
          <w:szCs w:val="18"/>
        </w:rPr>
        <w:t>eadline</w:t>
      </w:r>
      <w:r w:rsidR="00F36C73">
        <w:rPr>
          <w:color w:val="000000" w:themeColor="text1"/>
          <w:sz w:val="18"/>
          <w:szCs w:val="18"/>
        </w:rPr>
        <w:t>.</w:t>
      </w:r>
    </w:p>
    <w:p w:rsidR="00F36C73" w:rsidRDefault="00F36C73" w:rsidP="00F9143D">
      <w:pPr>
        <w:pStyle w:val="AgendaListNormal"/>
        <w:ind w:left="0"/>
        <w:rPr>
          <w:color w:val="000000" w:themeColor="text1"/>
          <w:sz w:val="18"/>
          <w:szCs w:val="18"/>
        </w:rPr>
      </w:pPr>
      <w:r>
        <w:rPr>
          <w:color w:val="000000" w:themeColor="text1"/>
          <w:sz w:val="18"/>
          <w:szCs w:val="18"/>
        </w:rPr>
        <w:t xml:space="preserve">      Noted by Council</w:t>
      </w:r>
    </w:p>
    <w:p w:rsidR="004F2AC2" w:rsidRDefault="00442524" w:rsidP="00A94F83">
      <w:pPr>
        <w:pStyle w:val="AgendaListNormal"/>
        <w:ind w:left="0"/>
        <w:rPr>
          <w:color w:val="000000" w:themeColor="text1"/>
          <w:sz w:val="18"/>
          <w:szCs w:val="18"/>
        </w:rPr>
      </w:pPr>
      <w:r>
        <w:rPr>
          <w:color w:val="000000" w:themeColor="text1"/>
          <w:sz w:val="18"/>
          <w:szCs w:val="18"/>
        </w:rPr>
        <w:t>8.3</w:t>
      </w:r>
      <w:r w:rsidR="00F9143D">
        <w:rPr>
          <w:color w:val="000000" w:themeColor="text1"/>
          <w:sz w:val="18"/>
          <w:szCs w:val="18"/>
        </w:rPr>
        <w:t xml:space="preserve"> </w:t>
      </w:r>
      <w:r w:rsidR="001D0F12">
        <w:rPr>
          <w:color w:val="000000" w:themeColor="text1"/>
          <w:sz w:val="18"/>
          <w:szCs w:val="18"/>
        </w:rPr>
        <w:t>Council to endorse</w:t>
      </w:r>
      <w:r w:rsidR="00F9143D">
        <w:rPr>
          <w:color w:val="000000" w:themeColor="text1"/>
          <w:sz w:val="18"/>
          <w:szCs w:val="18"/>
        </w:rPr>
        <w:t xml:space="preserve"> NALC recommendation for Clerks pay award for April 2018</w:t>
      </w:r>
      <w:r w:rsidR="00CD0B7B">
        <w:rPr>
          <w:color w:val="000000" w:themeColor="text1"/>
          <w:sz w:val="18"/>
          <w:szCs w:val="18"/>
        </w:rPr>
        <w:t xml:space="preserve"> an</w:t>
      </w:r>
      <w:r w:rsidR="00645E78">
        <w:rPr>
          <w:color w:val="000000" w:themeColor="text1"/>
          <w:sz w:val="18"/>
          <w:szCs w:val="18"/>
        </w:rPr>
        <w:t>d to note hours of work</w:t>
      </w:r>
    </w:p>
    <w:p w:rsidR="00F36C73" w:rsidRDefault="00F36C73" w:rsidP="00F36C73">
      <w:pPr>
        <w:pStyle w:val="ClerksNote2"/>
      </w:pPr>
      <w:r>
        <w:t>Resolution: It was agreed by all present and proposed and seconded by Cllrs Minton and Sandham to adopt the recommendation from NALC to increase the Clerks salary which would be backdated to April 2018</w:t>
      </w:r>
    </w:p>
    <w:p w:rsidR="00B75B51" w:rsidRDefault="00442524" w:rsidP="00A94F83">
      <w:pPr>
        <w:pStyle w:val="AgendaListNormal"/>
        <w:ind w:left="0"/>
        <w:rPr>
          <w:color w:val="000000" w:themeColor="text1"/>
          <w:sz w:val="18"/>
          <w:szCs w:val="18"/>
        </w:rPr>
      </w:pPr>
      <w:r>
        <w:rPr>
          <w:color w:val="000000" w:themeColor="text1"/>
          <w:sz w:val="18"/>
          <w:szCs w:val="18"/>
        </w:rPr>
        <w:t>8.4</w:t>
      </w:r>
      <w:r w:rsidR="00B75B51">
        <w:rPr>
          <w:color w:val="000000" w:themeColor="text1"/>
          <w:sz w:val="18"/>
          <w:szCs w:val="18"/>
        </w:rPr>
        <w:t xml:space="preserve"> Council to Review and Adopt Councils Risk Assessment 2018-19</w:t>
      </w:r>
    </w:p>
    <w:p w:rsidR="006E5510" w:rsidRDefault="006E5510" w:rsidP="006E5510">
      <w:pPr>
        <w:pStyle w:val="ClerksNote2"/>
        <w:rPr>
          <w:color w:val="000000" w:themeColor="text1"/>
          <w:sz w:val="18"/>
          <w:szCs w:val="18"/>
        </w:rPr>
      </w:pPr>
      <w:r>
        <w:t xml:space="preserve">Resolution: It was agreed by all present and proposed and seconded by Cllrs Minton and Lees to adopt </w:t>
      </w:r>
      <w:r w:rsidR="00712A2C">
        <w:t>the Councils Risk Assessment</w:t>
      </w:r>
    </w:p>
    <w:p w:rsidR="009E2049" w:rsidRDefault="009E2049" w:rsidP="00A94F83">
      <w:pPr>
        <w:pStyle w:val="AgendaListNormal"/>
        <w:ind w:left="0"/>
        <w:rPr>
          <w:color w:val="000000" w:themeColor="text1"/>
          <w:sz w:val="18"/>
          <w:szCs w:val="18"/>
        </w:rPr>
      </w:pPr>
      <w:r>
        <w:rPr>
          <w:color w:val="000000" w:themeColor="text1"/>
          <w:sz w:val="18"/>
          <w:szCs w:val="18"/>
        </w:rPr>
        <w:t>8.5 Council to discuss and consider Renewal of CVSC Membership</w:t>
      </w:r>
    </w:p>
    <w:p w:rsidR="002C4861" w:rsidRPr="00A94F83" w:rsidRDefault="002C4861" w:rsidP="00A913B4">
      <w:pPr>
        <w:pStyle w:val="ClerksNote2"/>
        <w:rPr>
          <w:color w:val="000000" w:themeColor="text1"/>
          <w:sz w:val="18"/>
          <w:szCs w:val="18"/>
        </w:rPr>
      </w:pPr>
      <w:r>
        <w:t>Resolution: It was agreed by all present and proposed and seconded by Cllrs Minton and Sandham to renew the Councils Membership</w:t>
      </w:r>
      <w:r w:rsidR="001376E8">
        <w:t xml:space="preserve"> </w:t>
      </w:r>
    </w:p>
    <w:p w:rsidR="00BB3DE6" w:rsidRPr="00D33182" w:rsidRDefault="00442524" w:rsidP="00D80181">
      <w:pPr>
        <w:pStyle w:val="AgendaListNormal"/>
        <w:tabs>
          <w:tab w:val="left" w:pos="8220"/>
        </w:tabs>
        <w:ind w:left="0"/>
        <w:rPr>
          <w:b/>
          <w:color w:val="000000" w:themeColor="text1"/>
          <w:sz w:val="18"/>
          <w:szCs w:val="18"/>
        </w:rPr>
      </w:pPr>
      <w:r>
        <w:rPr>
          <w:b/>
          <w:color w:val="000000" w:themeColor="text1"/>
          <w:sz w:val="18"/>
          <w:szCs w:val="18"/>
        </w:rPr>
        <w:t>9</w:t>
      </w:r>
      <w:r w:rsidR="00BB3DE6" w:rsidRPr="00D33182">
        <w:rPr>
          <w:b/>
          <w:color w:val="000000" w:themeColor="text1"/>
          <w:sz w:val="18"/>
          <w:szCs w:val="18"/>
        </w:rPr>
        <w:t xml:space="preserve"> Governance</w:t>
      </w:r>
    </w:p>
    <w:p w:rsidR="00EC3036" w:rsidRDefault="00442524" w:rsidP="00BB3DE6">
      <w:pPr>
        <w:pStyle w:val="AgendaListNormal"/>
        <w:tabs>
          <w:tab w:val="left" w:pos="2040"/>
        </w:tabs>
        <w:ind w:left="0"/>
        <w:rPr>
          <w:color w:val="000000" w:themeColor="text1"/>
          <w:sz w:val="18"/>
          <w:szCs w:val="18"/>
        </w:rPr>
      </w:pPr>
      <w:r>
        <w:rPr>
          <w:color w:val="000000" w:themeColor="text1"/>
          <w:sz w:val="18"/>
          <w:szCs w:val="18"/>
        </w:rPr>
        <w:t>9.1</w:t>
      </w:r>
      <w:r w:rsidR="00EC3036">
        <w:rPr>
          <w:color w:val="000000" w:themeColor="text1"/>
          <w:sz w:val="18"/>
          <w:szCs w:val="18"/>
        </w:rPr>
        <w:t xml:space="preserve"> Council to </w:t>
      </w:r>
      <w:r w:rsidR="001D0F12">
        <w:rPr>
          <w:color w:val="000000" w:themeColor="text1"/>
          <w:sz w:val="18"/>
          <w:szCs w:val="18"/>
        </w:rPr>
        <w:t xml:space="preserve"> receive update and confirmation of completed documentation for</w:t>
      </w:r>
      <w:r w:rsidR="00EC3036">
        <w:rPr>
          <w:color w:val="000000" w:themeColor="text1"/>
          <w:sz w:val="18"/>
          <w:szCs w:val="18"/>
        </w:rPr>
        <w:t xml:space="preserve"> Higgins </w:t>
      </w:r>
      <w:r w:rsidR="001D0F12">
        <w:rPr>
          <w:color w:val="000000" w:themeColor="text1"/>
          <w:sz w:val="18"/>
          <w:szCs w:val="18"/>
        </w:rPr>
        <w:t xml:space="preserve">Trust </w:t>
      </w:r>
    </w:p>
    <w:p w:rsidR="00A913B4" w:rsidRDefault="00A913B4" w:rsidP="00BB3DE6">
      <w:pPr>
        <w:pStyle w:val="AgendaListNormal"/>
        <w:tabs>
          <w:tab w:val="left" w:pos="2040"/>
        </w:tabs>
        <w:ind w:left="0"/>
        <w:rPr>
          <w:color w:val="000000" w:themeColor="text1"/>
          <w:sz w:val="18"/>
          <w:szCs w:val="18"/>
        </w:rPr>
      </w:pPr>
      <w:r>
        <w:rPr>
          <w:color w:val="000000" w:themeColor="text1"/>
          <w:sz w:val="18"/>
          <w:szCs w:val="18"/>
        </w:rPr>
        <w:t xml:space="preserve">      Cllr Lees </w:t>
      </w:r>
      <w:r w:rsidR="006E74B0">
        <w:rPr>
          <w:color w:val="000000" w:themeColor="text1"/>
          <w:sz w:val="18"/>
          <w:szCs w:val="18"/>
        </w:rPr>
        <w:t>confirmed</w:t>
      </w:r>
      <w:r>
        <w:rPr>
          <w:color w:val="000000" w:themeColor="text1"/>
          <w:sz w:val="18"/>
          <w:szCs w:val="18"/>
        </w:rPr>
        <w:t xml:space="preserve"> that he had now completed all the relevant documentation for the Higgins Trust</w:t>
      </w:r>
    </w:p>
    <w:p w:rsidR="008C06BA" w:rsidRDefault="00442524" w:rsidP="00BB3DE6">
      <w:pPr>
        <w:pStyle w:val="AgendaListNormal"/>
        <w:tabs>
          <w:tab w:val="left" w:pos="2040"/>
        </w:tabs>
        <w:ind w:left="0"/>
        <w:rPr>
          <w:color w:val="000000" w:themeColor="text1"/>
          <w:sz w:val="18"/>
          <w:szCs w:val="18"/>
        </w:rPr>
      </w:pPr>
      <w:r>
        <w:rPr>
          <w:color w:val="000000" w:themeColor="text1"/>
          <w:sz w:val="18"/>
          <w:szCs w:val="18"/>
        </w:rPr>
        <w:t xml:space="preserve">9.2 </w:t>
      </w:r>
      <w:r w:rsidR="008C06BA">
        <w:rPr>
          <w:color w:val="000000" w:themeColor="text1"/>
          <w:sz w:val="18"/>
          <w:szCs w:val="18"/>
        </w:rPr>
        <w:t xml:space="preserve">Clerk to update on Councils position re GDPR </w:t>
      </w:r>
    </w:p>
    <w:p w:rsidR="001376E8" w:rsidRDefault="001376E8" w:rsidP="00BB3DE6">
      <w:pPr>
        <w:pStyle w:val="AgendaListNormal"/>
        <w:tabs>
          <w:tab w:val="left" w:pos="2040"/>
        </w:tabs>
        <w:ind w:left="0"/>
        <w:rPr>
          <w:color w:val="000000" w:themeColor="text1"/>
          <w:sz w:val="18"/>
          <w:szCs w:val="18"/>
        </w:rPr>
      </w:pPr>
      <w:r>
        <w:rPr>
          <w:color w:val="000000" w:themeColor="text1"/>
          <w:sz w:val="18"/>
          <w:szCs w:val="18"/>
        </w:rPr>
        <w:t xml:space="preserve">      The Clerk made Council aware that the new GDPR came into force as of the 25th May 2018 and replaced the old Data </w:t>
      </w:r>
    </w:p>
    <w:p w:rsidR="001376E8" w:rsidRDefault="001376E8" w:rsidP="00BB3DE6">
      <w:pPr>
        <w:pStyle w:val="AgendaListNormal"/>
        <w:tabs>
          <w:tab w:val="left" w:pos="2040"/>
        </w:tabs>
        <w:ind w:left="0"/>
        <w:rPr>
          <w:color w:val="000000" w:themeColor="text1"/>
          <w:sz w:val="18"/>
          <w:szCs w:val="18"/>
        </w:rPr>
      </w:pPr>
      <w:r>
        <w:rPr>
          <w:color w:val="000000" w:themeColor="text1"/>
          <w:sz w:val="18"/>
          <w:szCs w:val="18"/>
        </w:rPr>
        <w:t xml:space="preserve">       Protection Act 1998. The Clerk made Council aware that neither SLCC or OVW had yet run any formal training for Clerks</w:t>
      </w:r>
    </w:p>
    <w:p w:rsidR="00F71004" w:rsidRDefault="001376E8" w:rsidP="00BB3DE6">
      <w:pPr>
        <w:pStyle w:val="AgendaListNormal"/>
        <w:tabs>
          <w:tab w:val="left" w:pos="2040"/>
        </w:tabs>
        <w:ind w:left="0"/>
        <w:rPr>
          <w:color w:val="000000" w:themeColor="text1"/>
          <w:sz w:val="18"/>
          <w:szCs w:val="18"/>
        </w:rPr>
      </w:pPr>
      <w:r>
        <w:rPr>
          <w:color w:val="000000" w:themeColor="text1"/>
          <w:sz w:val="18"/>
          <w:szCs w:val="18"/>
        </w:rPr>
        <w:t xml:space="preserve">      So all interpretation was based upon self learning. The Clerk stated that as TCC was not a Marketing Organisation and</w:t>
      </w:r>
      <w:r w:rsidR="00F71004">
        <w:rPr>
          <w:color w:val="000000" w:themeColor="text1"/>
          <w:sz w:val="18"/>
          <w:szCs w:val="18"/>
        </w:rPr>
        <w:t xml:space="preserve"> held </w:t>
      </w:r>
    </w:p>
    <w:p w:rsidR="00F71004" w:rsidRDefault="00F71004" w:rsidP="00BB3DE6">
      <w:pPr>
        <w:pStyle w:val="AgendaListNormal"/>
        <w:tabs>
          <w:tab w:val="left" w:pos="2040"/>
        </w:tabs>
        <w:ind w:left="0"/>
        <w:rPr>
          <w:color w:val="000000" w:themeColor="text1"/>
          <w:sz w:val="18"/>
          <w:szCs w:val="18"/>
        </w:rPr>
      </w:pPr>
      <w:r>
        <w:rPr>
          <w:color w:val="000000" w:themeColor="text1"/>
          <w:sz w:val="18"/>
          <w:szCs w:val="18"/>
        </w:rPr>
        <w:t xml:space="preserve">      little </w:t>
      </w:r>
      <w:r w:rsidR="001376E8">
        <w:rPr>
          <w:color w:val="000000" w:themeColor="text1"/>
          <w:sz w:val="18"/>
          <w:szCs w:val="18"/>
        </w:rPr>
        <w:t xml:space="preserve">personal data </w:t>
      </w:r>
      <w:r>
        <w:rPr>
          <w:color w:val="000000" w:themeColor="text1"/>
          <w:sz w:val="18"/>
          <w:szCs w:val="18"/>
        </w:rPr>
        <w:t>risk averse management was required with a proportional approach</w:t>
      </w:r>
      <w:r w:rsidR="001376E8">
        <w:rPr>
          <w:color w:val="000000" w:themeColor="text1"/>
          <w:sz w:val="18"/>
          <w:szCs w:val="18"/>
        </w:rPr>
        <w:t xml:space="preserve">. The Clerk confirmed that he had </w:t>
      </w:r>
    </w:p>
    <w:p w:rsidR="00F71004" w:rsidRDefault="00F71004" w:rsidP="00BB3DE6">
      <w:pPr>
        <w:pStyle w:val="AgendaListNormal"/>
        <w:tabs>
          <w:tab w:val="left" w:pos="2040"/>
        </w:tabs>
        <w:ind w:left="0"/>
        <w:rPr>
          <w:color w:val="000000" w:themeColor="text1"/>
          <w:sz w:val="18"/>
          <w:szCs w:val="18"/>
        </w:rPr>
      </w:pPr>
      <w:r>
        <w:rPr>
          <w:color w:val="000000" w:themeColor="text1"/>
          <w:sz w:val="18"/>
          <w:szCs w:val="18"/>
        </w:rPr>
        <w:t xml:space="preserve">      </w:t>
      </w:r>
      <w:r w:rsidR="001376E8">
        <w:rPr>
          <w:color w:val="000000" w:themeColor="text1"/>
          <w:sz w:val="18"/>
          <w:szCs w:val="18"/>
        </w:rPr>
        <w:t>com</w:t>
      </w:r>
      <w:r>
        <w:rPr>
          <w:color w:val="000000" w:themeColor="text1"/>
          <w:sz w:val="18"/>
          <w:szCs w:val="18"/>
        </w:rPr>
        <w:t xml:space="preserve">pleted a recent Data Audit and had </w:t>
      </w:r>
      <w:r w:rsidR="001376E8">
        <w:rPr>
          <w:color w:val="000000" w:themeColor="text1"/>
          <w:sz w:val="18"/>
          <w:szCs w:val="18"/>
        </w:rPr>
        <w:t xml:space="preserve">deleted many Council held data bases so as to comply with Legislation. The Clerk </w:t>
      </w:r>
    </w:p>
    <w:p w:rsidR="00F71004" w:rsidRDefault="00F71004" w:rsidP="00BB3DE6">
      <w:pPr>
        <w:pStyle w:val="AgendaListNormal"/>
        <w:tabs>
          <w:tab w:val="left" w:pos="2040"/>
        </w:tabs>
        <w:ind w:left="0"/>
        <w:rPr>
          <w:color w:val="000000" w:themeColor="text1"/>
          <w:sz w:val="18"/>
          <w:szCs w:val="18"/>
        </w:rPr>
      </w:pPr>
      <w:r>
        <w:rPr>
          <w:color w:val="000000" w:themeColor="text1"/>
          <w:sz w:val="18"/>
          <w:szCs w:val="18"/>
        </w:rPr>
        <w:t xml:space="preserve">      </w:t>
      </w:r>
      <w:r w:rsidR="001376E8">
        <w:rPr>
          <w:color w:val="000000" w:themeColor="text1"/>
          <w:sz w:val="18"/>
          <w:szCs w:val="18"/>
        </w:rPr>
        <w:t xml:space="preserve">confirmed that the process was </w:t>
      </w:r>
      <w:r>
        <w:rPr>
          <w:color w:val="000000" w:themeColor="text1"/>
          <w:sz w:val="18"/>
          <w:szCs w:val="18"/>
        </w:rPr>
        <w:t>ongoing</w:t>
      </w:r>
      <w:r w:rsidR="001376E8">
        <w:rPr>
          <w:color w:val="000000" w:themeColor="text1"/>
          <w:sz w:val="18"/>
          <w:szCs w:val="18"/>
        </w:rPr>
        <w:t xml:space="preserve"> and was looking forwa</w:t>
      </w:r>
      <w:r>
        <w:rPr>
          <w:color w:val="000000" w:themeColor="text1"/>
          <w:sz w:val="18"/>
          <w:szCs w:val="18"/>
        </w:rPr>
        <w:t xml:space="preserve">rd to receiving formal training and had and will be raising </w:t>
      </w:r>
    </w:p>
    <w:p w:rsidR="001376E8" w:rsidRDefault="00F71004" w:rsidP="00BB3DE6">
      <w:pPr>
        <w:pStyle w:val="AgendaListNormal"/>
        <w:tabs>
          <w:tab w:val="left" w:pos="2040"/>
        </w:tabs>
        <w:ind w:left="0"/>
        <w:rPr>
          <w:color w:val="000000" w:themeColor="text1"/>
          <w:sz w:val="18"/>
          <w:szCs w:val="18"/>
        </w:rPr>
      </w:pPr>
      <w:r>
        <w:rPr>
          <w:color w:val="000000" w:themeColor="text1"/>
          <w:sz w:val="18"/>
          <w:szCs w:val="18"/>
        </w:rPr>
        <w:lastRenderedPageBreak/>
        <w:t xml:space="preserve">     again with OVW and SLCC re formal Clerk training.</w:t>
      </w:r>
    </w:p>
    <w:p w:rsidR="00DC37C6" w:rsidRDefault="00DC37C6" w:rsidP="00BB3DE6">
      <w:pPr>
        <w:pStyle w:val="AgendaListNormal"/>
        <w:tabs>
          <w:tab w:val="left" w:pos="2040"/>
        </w:tabs>
        <w:ind w:left="0"/>
        <w:rPr>
          <w:color w:val="000000" w:themeColor="text1"/>
          <w:sz w:val="18"/>
          <w:szCs w:val="18"/>
        </w:rPr>
      </w:pPr>
    </w:p>
    <w:p w:rsidR="00F9143D" w:rsidRDefault="00442524" w:rsidP="00BB3DE6">
      <w:pPr>
        <w:pStyle w:val="AgendaListNormal"/>
        <w:tabs>
          <w:tab w:val="left" w:pos="2040"/>
        </w:tabs>
        <w:ind w:left="0"/>
        <w:rPr>
          <w:color w:val="000000" w:themeColor="text1"/>
          <w:sz w:val="18"/>
          <w:szCs w:val="18"/>
        </w:rPr>
      </w:pPr>
      <w:r>
        <w:rPr>
          <w:color w:val="000000" w:themeColor="text1"/>
          <w:sz w:val="18"/>
          <w:szCs w:val="18"/>
        </w:rPr>
        <w:t xml:space="preserve">9.3 </w:t>
      </w:r>
      <w:r w:rsidR="00F9143D">
        <w:rPr>
          <w:color w:val="000000" w:themeColor="text1"/>
          <w:sz w:val="18"/>
          <w:szCs w:val="18"/>
        </w:rPr>
        <w:t>Council to appoint new Cllr to the Staffing Committee and to agree a date to Meet with the Clerk</w:t>
      </w:r>
    </w:p>
    <w:p w:rsidR="00363AA3" w:rsidRDefault="00363AA3" w:rsidP="00363AA3">
      <w:pPr>
        <w:pStyle w:val="ClerksNote2"/>
        <w:rPr>
          <w:color w:val="000000" w:themeColor="text1"/>
          <w:sz w:val="18"/>
          <w:szCs w:val="18"/>
        </w:rPr>
      </w:pPr>
      <w:r>
        <w:t>Resolution: It was agreed by all present and proposed and seconded by Cllrs Minton and Jehu to confirm the Staffing Committee Members as Cllrs Minton, Jehu and Sandham</w:t>
      </w:r>
      <w:r w:rsidR="00B64E7D">
        <w:t xml:space="preserve"> with a Meeting to be held 15th June 2018 with the Clerk.</w:t>
      </w:r>
    </w:p>
    <w:p w:rsidR="00363AA3" w:rsidRDefault="00363AA3" w:rsidP="00BB3DE6">
      <w:pPr>
        <w:pStyle w:val="AgendaListNormal"/>
        <w:tabs>
          <w:tab w:val="left" w:pos="2040"/>
        </w:tabs>
        <w:ind w:left="0"/>
        <w:rPr>
          <w:color w:val="000000" w:themeColor="text1"/>
          <w:sz w:val="18"/>
          <w:szCs w:val="18"/>
        </w:rPr>
      </w:pPr>
    </w:p>
    <w:p w:rsidR="00BA6D73" w:rsidRDefault="00442524" w:rsidP="00BB3DE6">
      <w:pPr>
        <w:pStyle w:val="AgendaListNormal"/>
        <w:tabs>
          <w:tab w:val="left" w:pos="2040"/>
        </w:tabs>
        <w:ind w:left="0"/>
        <w:rPr>
          <w:color w:val="000000" w:themeColor="text1"/>
          <w:sz w:val="18"/>
          <w:szCs w:val="18"/>
        </w:rPr>
      </w:pPr>
      <w:r>
        <w:rPr>
          <w:color w:val="000000" w:themeColor="text1"/>
          <w:sz w:val="18"/>
          <w:szCs w:val="18"/>
        </w:rPr>
        <w:t>9.4</w:t>
      </w:r>
      <w:r w:rsidR="00BA6D73">
        <w:rPr>
          <w:color w:val="000000" w:themeColor="text1"/>
          <w:sz w:val="18"/>
          <w:szCs w:val="18"/>
        </w:rPr>
        <w:t xml:space="preserve"> Council to Review and Adopt Standing Orders for Financial Year 2018-19</w:t>
      </w:r>
    </w:p>
    <w:p w:rsidR="00363AA3" w:rsidRDefault="00363AA3" w:rsidP="00363AA3">
      <w:pPr>
        <w:pStyle w:val="ClerksNote2"/>
        <w:rPr>
          <w:color w:val="000000" w:themeColor="text1"/>
          <w:sz w:val="18"/>
          <w:szCs w:val="18"/>
        </w:rPr>
      </w:pPr>
      <w:r>
        <w:t>Resolution: It was agreed by all present and proposed and seconded by Cllrs Lees and Jehu to adopt the Standing Orders for Financial Year 2018</w:t>
      </w:r>
    </w:p>
    <w:p w:rsidR="00363AA3" w:rsidRDefault="00363AA3" w:rsidP="00BB3DE6">
      <w:pPr>
        <w:pStyle w:val="AgendaListNormal"/>
        <w:tabs>
          <w:tab w:val="left" w:pos="2040"/>
        </w:tabs>
        <w:ind w:left="0"/>
        <w:rPr>
          <w:color w:val="000000" w:themeColor="text1"/>
          <w:sz w:val="18"/>
          <w:szCs w:val="18"/>
        </w:rPr>
      </w:pPr>
    </w:p>
    <w:p w:rsidR="00B2320A" w:rsidRDefault="00442524" w:rsidP="00DB138C">
      <w:pPr>
        <w:pStyle w:val="AgendaListNormal"/>
        <w:tabs>
          <w:tab w:val="left" w:pos="2040"/>
        </w:tabs>
        <w:ind w:left="0"/>
        <w:rPr>
          <w:color w:val="000000" w:themeColor="text1"/>
          <w:sz w:val="18"/>
          <w:szCs w:val="18"/>
        </w:rPr>
      </w:pPr>
      <w:r>
        <w:rPr>
          <w:color w:val="000000" w:themeColor="text1"/>
          <w:sz w:val="18"/>
          <w:szCs w:val="18"/>
        </w:rPr>
        <w:t>9.5</w:t>
      </w:r>
      <w:r w:rsidR="00BA6D73">
        <w:rPr>
          <w:color w:val="000000" w:themeColor="text1"/>
          <w:sz w:val="18"/>
          <w:szCs w:val="18"/>
        </w:rPr>
        <w:t xml:space="preserve"> Council to Review and Adopt Statement of Internal Control Financial Year 2018-19</w:t>
      </w:r>
    </w:p>
    <w:p w:rsidR="001376E8" w:rsidRDefault="001376E8" w:rsidP="001376E8">
      <w:pPr>
        <w:pStyle w:val="ClerksNote2"/>
        <w:rPr>
          <w:color w:val="000000" w:themeColor="text1"/>
          <w:sz w:val="18"/>
          <w:szCs w:val="18"/>
        </w:rPr>
      </w:pPr>
      <w:r>
        <w:t xml:space="preserve">Resolution: It was agreed by all present and proposed and seconded by Cllrs Lees and Jehu to adopt the Statement of Internal </w:t>
      </w:r>
      <w:r w:rsidR="006E74B0">
        <w:t>Control</w:t>
      </w:r>
      <w:r>
        <w:t xml:space="preserve"> for Financial Year 2018</w:t>
      </w:r>
    </w:p>
    <w:p w:rsidR="001376E8" w:rsidRPr="00011290" w:rsidRDefault="001376E8" w:rsidP="00DB138C">
      <w:pPr>
        <w:pStyle w:val="AgendaListNormal"/>
        <w:tabs>
          <w:tab w:val="left" w:pos="2040"/>
        </w:tabs>
        <w:ind w:left="0"/>
        <w:rPr>
          <w:color w:val="000000" w:themeColor="text1"/>
          <w:sz w:val="18"/>
          <w:szCs w:val="18"/>
        </w:rPr>
      </w:pPr>
    </w:p>
    <w:p w:rsidR="001D0F12" w:rsidRDefault="000B7D4E" w:rsidP="00C330FB">
      <w:pPr>
        <w:pStyle w:val="AgendaListNormal"/>
        <w:ind w:left="0"/>
        <w:rPr>
          <w:b/>
          <w:color w:val="000000" w:themeColor="text1"/>
          <w:sz w:val="18"/>
          <w:szCs w:val="18"/>
        </w:rPr>
      </w:pPr>
      <w:r>
        <w:rPr>
          <w:b/>
          <w:color w:val="000000" w:themeColor="text1"/>
          <w:sz w:val="18"/>
          <w:szCs w:val="18"/>
        </w:rPr>
        <w:t>10</w:t>
      </w:r>
      <w:r w:rsidR="00904830" w:rsidRPr="006B55D4">
        <w:rPr>
          <w:b/>
          <w:color w:val="000000" w:themeColor="text1"/>
          <w:sz w:val="18"/>
          <w:szCs w:val="18"/>
        </w:rPr>
        <w:t xml:space="preserve"> TREFRIW VILLAGE  ENHANCEMENTS / GWELLIANNAU I BENTREF TREFRIW</w:t>
      </w:r>
      <w:r w:rsidR="00904830" w:rsidRPr="006B55D4">
        <w:rPr>
          <w:b/>
          <w:color w:val="000000" w:themeColor="text1"/>
          <w:sz w:val="18"/>
          <w:szCs w:val="18"/>
        </w:rPr>
        <w:tab/>
      </w:r>
    </w:p>
    <w:p w:rsidR="00625B48" w:rsidRDefault="000B7D4E" w:rsidP="001D0F12">
      <w:pPr>
        <w:pStyle w:val="AgendaListNormal"/>
        <w:tabs>
          <w:tab w:val="left" w:pos="6984"/>
        </w:tabs>
        <w:ind w:left="0"/>
        <w:rPr>
          <w:color w:val="000000" w:themeColor="text1"/>
          <w:sz w:val="18"/>
          <w:szCs w:val="18"/>
        </w:rPr>
      </w:pPr>
      <w:r>
        <w:rPr>
          <w:color w:val="000000" w:themeColor="text1"/>
          <w:sz w:val="18"/>
          <w:szCs w:val="18"/>
        </w:rPr>
        <w:t>10</w:t>
      </w:r>
      <w:r w:rsidR="00442524" w:rsidRPr="00DB138C">
        <w:rPr>
          <w:color w:val="000000" w:themeColor="text1"/>
          <w:sz w:val="18"/>
          <w:szCs w:val="18"/>
        </w:rPr>
        <w:t>.1</w:t>
      </w:r>
      <w:r w:rsidR="001D0F12" w:rsidRPr="00DB138C">
        <w:rPr>
          <w:color w:val="000000" w:themeColor="text1"/>
          <w:sz w:val="18"/>
          <w:szCs w:val="18"/>
        </w:rPr>
        <w:t xml:space="preserve"> Council to receive update from the Community Engagement Group</w:t>
      </w:r>
    </w:p>
    <w:p w:rsidR="00625B48" w:rsidRDefault="00625B48" w:rsidP="001D0F12">
      <w:pPr>
        <w:pStyle w:val="AgendaListNormal"/>
        <w:tabs>
          <w:tab w:val="left" w:pos="6984"/>
        </w:tabs>
        <w:ind w:left="0"/>
        <w:rPr>
          <w:color w:val="000000" w:themeColor="text1"/>
          <w:sz w:val="18"/>
          <w:szCs w:val="18"/>
        </w:rPr>
      </w:pPr>
      <w:r>
        <w:rPr>
          <w:color w:val="000000" w:themeColor="text1"/>
          <w:sz w:val="18"/>
          <w:szCs w:val="18"/>
        </w:rPr>
        <w:t xml:space="preserve">        Cllr Lees confirmed that the Councils Newsletter was currently being translated and once complete prices for printing </w:t>
      </w:r>
    </w:p>
    <w:p w:rsidR="001D0F12" w:rsidRPr="00DB138C" w:rsidRDefault="00625B48" w:rsidP="001D0F12">
      <w:pPr>
        <w:pStyle w:val="AgendaListNormal"/>
        <w:tabs>
          <w:tab w:val="left" w:pos="6984"/>
        </w:tabs>
        <w:ind w:left="0"/>
        <w:rPr>
          <w:color w:val="000000" w:themeColor="text1"/>
          <w:sz w:val="18"/>
          <w:szCs w:val="18"/>
        </w:rPr>
      </w:pPr>
      <w:r>
        <w:rPr>
          <w:color w:val="000000" w:themeColor="text1"/>
          <w:sz w:val="18"/>
          <w:szCs w:val="18"/>
        </w:rPr>
        <w:t xml:space="preserve">        would be gained</w:t>
      </w:r>
      <w:r w:rsidR="00494FE8">
        <w:rPr>
          <w:color w:val="000000" w:themeColor="text1"/>
          <w:sz w:val="18"/>
          <w:szCs w:val="18"/>
        </w:rPr>
        <w:t xml:space="preserve"> and reported to Council for approval</w:t>
      </w:r>
      <w:r w:rsidR="001D0F12" w:rsidRPr="00DB138C">
        <w:rPr>
          <w:color w:val="000000" w:themeColor="text1"/>
          <w:sz w:val="18"/>
          <w:szCs w:val="18"/>
        </w:rPr>
        <w:tab/>
      </w:r>
    </w:p>
    <w:p w:rsidR="001D0F12" w:rsidRDefault="000B7D4E" w:rsidP="001D0F12">
      <w:pPr>
        <w:pStyle w:val="AgendaListNormal"/>
        <w:tabs>
          <w:tab w:val="left" w:pos="6984"/>
        </w:tabs>
        <w:ind w:left="0"/>
        <w:rPr>
          <w:color w:val="000000" w:themeColor="text1"/>
          <w:sz w:val="18"/>
          <w:szCs w:val="18"/>
        </w:rPr>
      </w:pPr>
      <w:r>
        <w:rPr>
          <w:color w:val="000000" w:themeColor="text1"/>
          <w:sz w:val="18"/>
          <w:szCs w:val="18"/>
        </w:rPr>
        <w:t>10</w:t>
      </w:r>
      <w:r w:rsidR="00442524" w:rsidRPr="00DB138C">
        <w:rPr>
          <w:color w:val="000000" w:themeColor="text1"/>
          <w:sz w:val="18"/>
          <w:szCs w:val="18"/>
        </w:rPr>
        <w:t>.2</w:t>
      </w:r>
      <w:r w:rsidR="00B2266B" w:rsidRPr="00DB138C">
        <w:rPr>
          <w:color w:val="000000" w:themeColor="text1"/>
          <w:sz w:val="18"/>
          <w:szCs w:val="18"/>
        </w:rPr>
        <w:t xml:space="preserve"> </w:t>
      </w:r>
      <w:r w:rsidR="001D0F12" w:rsidRPr="00DB138C">
        <w:rPr>
          <w:color w:val="000000" w:themeColor="text1"/>
          <w:sz w:val="18"/>
          <w:szCs w:val="18"/>
        </w:rPr>
        <w:t>Council to receive update from Cemetery Group</w:t>
      </w:r>
    </w:p>
    <w:p w:rsidR="00C72293" w:rsidRDefault="00C72293" w:rsidP="001D0F12">
      <w:pPr>
        <w:pStyle w:val="AgendaListNormal"/>
        <w:tabs>
          <w:tab w:val="left" w:pos="6984"/>
        </w:tabs>
        <w:ind w:left="0"/>
        <w:rPr>
          <w:color w:val="000000" w:themeColor="text1"/>
          <w:sz w:val="18"/>
          <w:szCs w:val="18"/>
        </w:rPr>
      </w:pPr>
      <w:r>
        <w:rPr>
          <w:color w:val="000000" w:themeColor="text1"/>
          <w:sz w:val="18"/>
          <w:szCs w:val="18"/>
        </w:rPr>
        <w:t xml:space="preserve">        Cllr Minton confirmed that the Group had met with an Architect who would be submitting </w:t>
      </w:r>
      <w:r w:rsidR="006E74B0">
        <w:rPr>
          <w:color w:val="000000" w:themeColor="text1"/>
          <w:sz w:val="18"/>
          <w:szCs w:val="18"/>
        </w:rPr>
        <w:t>plans to</w:t>
      </w:r>
      <w:r>
        <w:rPr>
          <w:color w:val="000000" w:themeColor="text1"/>
          <w:sz w:val="18"/>
          <w:szCs w:val="18"/>
        </w:rPr>
        <w:t xml:space="preserve"> the National Park once </w:t>
      </w:r>
    </w:p>
    <w:p w:rsidR="00C72293" w:rsidRDefault="00C72293" w:rsidP="001D0F12">
      <w:pPr>
        <w:pStyle w:val="AgendaListNormal"/>
        <w:tabs>
          <w:tab w:val="left" w:pos="6984"/>
        </w:tabs>
        <w:ind w:left="0"/>
        <w:rPr>
          <w:color w:val="000000" w:themeColor="text1"/>
          <w:sz w:val="18"/>
          <w:szCs w:val="18"/>
        </w:rPr>
      </w:pPr>
      <w:r>
        <w:rPr>
          <w:color w:val="000000" w:themeColor="text1"/>
          <w:sz w:val="18"/>
          <w:szCs w:val="18"/>
        </w:rPr>
        <w:t xml:space="preserve">        they had been completed and accepted by Council.</w:t>
      </w:r>
    </w:p>
    <w:p w:rsidR="00D46230" w:rsidRDefault="00D46230" w:rsidP="001D0F12">
      <w:pPr>
        <w:pStyle w:val="AgendaListNormal"/>
        <w:tabs>
          <w:tab w:val="left" w:pos="6984"/>
        </w:tabs>
        <w:ind w:left="0"/>
        <w:rPr>
          <w:color w:val="000000" w:themeColor="text1"/>
          <w:sz w:val="18"/>
          <w:szCs w:val="18"/>
        </w:rPr>
      </w:pPr>
      <w:r>
        <w:rPr>
          <w:color w:val="000000" w:themeColor="text1"/>
          <w:sz w:val="18"/>
          <w:szCs w:val="18"/>
        </w:rPr>
        <w:t>10.3 CCBC Village verge / grass cutting Schedule – Council to discuss</w:t>
      </w:r>
    </w:p>
    <w:p w:rsidR="00356719" w:rsidRDefault="00356719" w:rsidP="00356719">
      <w:pPr>
        <w:pStyle w:val="ClerksNote2"/>
      </w:pPr>
      <w:r>
        <w:t xml:space="preserve">        Resolution: After some discussion it was agreed by all and proposed and seconded by Cllrs Lees and Sandham that as the piece of land in question owned by CCBC it is their responsibility to cut as required. Council was of the view that the verge as the main route into the village from the North would look more attractive </w:t>
      </w:r>
      <w:r w:rsidR="00B64E7D">
        <w:t>if maintained and cut regularly but was ultimately CCBC responsibility.</w:t>
      </w:r>
    </w:p>
    <w:p w:rsidR="005C14B2" w:rsidRDefault="005C14B2" w:rsidP="001D0F12">
      <w:pPr>
        <w:pStyle w:val="AgendaListNormal"/>
        <w:tabs>
          <w:tab w:val="left" w:pos="6984"/>
        </w:tabs>
        <w:ind w:left="0"/>
        <w:rPr>
          <w:color w:val="000000" w:themeColor="text1"/>
          <w:sz w:val="18"/>
          <w:szCs w:val="18"/>
        </w:rPr>
      </w:pPr>
    </w:p>
    <w:p w:rsidR="000B7D4E" w:rsidRPr="00640D7E" w:rsidRDefault="006B5F98" w:rsidP="000B7D4E">
      <w:pPr>
        <w:pStyle w:val="AgendaListNormal"/>
        <w:ind w:left="0"/>
        <w:rPr>
          <w:b/>
          <w:color w:val="000000" w:themeColor="text1"/>
          <w:sz w:val="18"/>
          <w:szCs w:val="18"/>
        </w:rPr>
      </w:pPr>
      <w:r>
        <w:rPr>
          <w:color w:val="000000" w:themeColor="text1"/>
          <w:sz w:val="18"/>
          <w:szCs w:val="18"/>
        </w:rPr>
        <w:t xml:space="preserve"> </w:t>
      </w:r>
      <w:r w:rsidR="000B7D4E">
        <w:rPr>
          <w:color w:val="000000" w:themeColor="text1"/>
          <w:sz w:val="18"/>
          <w:szCs w:val="18"/>
        </w:rPr>
        <w:t xml:space="preserve">11 </w:t>
      </w:r>
      <w:r w:rsidR="000B7D4E" w:rsidRPr="00640D7E">
        <w:rPr>
          <w:b/>
          <w:color w:val="000000" w:themeColor="text1"/>
          <w:sz w:val="18"/>
          <w:szCs w:val="18"/>
        </w:rPr>
        <w:t xml:space="preserve">To confirm that the NEXT MEETING of the COUNCIL will </w:t>
      </w:r>
      <w:r w:rsidR="000B7D4E">
        <w:rPr>
          <w:b/>
          <w:color w:val="000000" w:themeColor="text1"/>
          <w:sz w:val="18"/>
          <w:szCs w:val="18"/>
        </w:rPr>
        <w:t>be  on 3rd July 2018 at Trefriw Village Hall</w:t>
      </w:r>
    </w:p>
    <w:p w:rsidR="000B7D4E" w:rsidRPr="00411A69" w:rsidRDefault="000B7D4E" w:rsidP="00411A69">
      <w:pPr>
        <w:pStyle w:val="AgendaListNormal"/>
        <w:ind w:left="0"/>
        <w:rPr>
          <w:b/>
          <w:color w:val="000000" w:themeColor="text1"/>
          <w:sz w:val="18"/>
          <w:szCs w:val="18"/>
        </w:rPr>
      </w:pPr>
      <w:r w:rsidRPr="00640D7E">
        <w:rPr>
          <w:b/>
          <w:color w:val="000000" w:themeColor="text1"/>
          <w:sz w:val="18"/>
          <w:szCs w:val="18"/>
        </w:rPr>
        <w:t xml:space="preserve">       Cadarnhau y bydd CYFARFOD NESAF y CYNGOR </w:t>
      </w:r>
      <w:r w:rsidR="0002390E">
        <w:rPr>
          <w:b/>
          <w:color w:val="000000" w:themeColor="text1"/>
          <w:sz w:val="18"/>
          <w:szCs w:val="18"/>
        </w:rPr>
        <w:t>am 7</w:t>
      </w:r>
      <w:r>
        <w:rPr>
          <w:b/>
          <w:color w:val="000000" w:themeColor="text1"/>
          <w:sz w:val="18"/>
          <w:szCs w:val="18"/>
        </w:rPr>
        <w:t xml:space="preserve"> ar dydd Gors</w:t>
      </w:r>
      <w:r w:rsidR="001A0041">
        <w:rPr>
          <w:b/>
          <w:color w:val="000000" w:themeColor="text1"/>
          <w:sz w:val="18"/>
          <w:szCs w:val="18"/>
        </w:rPr>
        <w:t>ennaf</w:t>
      </w:r>
      <w:r>
        <w:rPr>
          <w:b/>
          <w:color w:val="000000" w:themeColor="text1"/>
          <w:sz w:val="18"/>
          <w:szCs w:val="18"/>
        </w:rPr>
        <w:t xml:space="preserve"> 3 2018</w:t>
      </w:r>
    </w:p>
    <w:p w:rsidR="001D0F12" w:rsidRDefault="000B7D4E" w:rsidP="006B5F98">
      <w:pPr>
        <w:pStyle w:val="AgendaListParagraph"/>
        <w:numPr>
          <w:ilvl w:val="0"/>
          <w:numId w:val="0"/>
        </w:numPr>
        <w:ind w:left="363"/>
        <w:rPr>
          <w:rFonts w:eastAsia="Calibri"/>
          <w:sz w:val="18"/>
          <w:szCs w:val="18"/>
        </w:rPr>
      </w:pPr>
      <w:r>
        <w:rPr>
          <w:b w:val="0"/>
          <w:color w:val="000000" w:themeColor="text1"/>
          <w:sz w:val="18"/>
          <w:szCs w:val="18"/>
        </w:rPr>
        <w:t xml:space="preserve">12. </w:t>
      </w:r>
      <w:r w:rsidR="00B2266B">
        <w:rPr>
          <w:b w:val="0"/>
          <w:color w:val="000000" w:themeColor="text1"/>
          <w:sz w:val="18"/>
          <w:szCs w:val="18"/>
        </w:rPr>
        <w:t xml:space="preserve"> </w:t>
      </w:r>
      <w:r w:rsidR="00661878" w:rsidRPr="00661878">
        <w:rPr>
          <w:color w:val="000000" w:themeColor="text1"/>
          <w:sz w:val="18"/>
          <w:szCs w:val="18"/>
        </w:rPr>
        <w:t xml:space="preserve">Council </w:t>
      </w:r>
      <w:r w:rsidR="00661878" w:rsidRPr="00661878">
        <w:rPr>
          <w:rFonts w:eastAsia="Calibri"/>
          <w:sz w:val="18"/>
          <w:szCs w:val="18"/>
        </w:rPr>
        <w:t>t</w:t>
      </w:r>
      <w:r w:rsidR="00B2266B" w:rsidRPr="00661878">
        <w:rPr>
          <w:rFonts w:eastAsia="Calibri"/>
          <w:sz w:val="18"/>
          <w:szCs w:val="18"/>
        </w:rPr>
        <w:t xml:space="preserve">o decide whether, because of the confidential nature of the business to be transacted and pursuant to </w:t>
      </w:r>
      <w:r w:rsidR="0055789D">
        <w:rPr>
          <w:rFonts w:eastAsia="Calibri"/>
          <w:sz w:val="18"/>
          <w:szCs w:val="18"/>
        </w:rPr>
        <w:t xml:space="preserve">   </w:t>
      </w:r>
      <w:r w:rsidR="00B2266B" w:rsidRPr="00661878">
        <w:rPr>
          <w:rFonts w:eastAsia="Calibri"/>
          <w:sz w:val="18"/>
          <w:szCs w:val="18"/>
        </w:rPr>
        <w:t>section 1(2) of the Public Bodies (Admission to Meetings) Act 1960, the public and press are not admitted during this part of the meeting.</w:t>
      </w:r>
    </w:p>
    <w:p w:rsidR="005C14B2" w:rsidRDefault="005C14B2" w:rsidP="005C14B2">
      <w:pPr>
        <w:pStyle w:val="ClerksNote2"/>
      </w:pPr>
      <w:r>
        <w:t>Resolution: It was agreed by all present and proposed and seconded by Cllrs Minton and Jehu that the Public and Press should be excluded from the meeting for item 13 due to its confidential nature.</w:t>
      </w:r>
    </w:p>
    <w:p w:rsidR="005C14B2" w:rsidRDefault="005C14B2" w:rsidP="005C14B2">
      <w:pPr>
        <w:pStyle w:val="AgendaListNormal"/>
        <w:ind w:left="0"/>
      </w:pPr>
    </w:p>
    <w:p w:rsidR="005C14B2" w:rsidRDefault="005C14B2" w:rsidP="005C14B2">
      <w:pPr>
        <w:pStyle w:val="AgendaListNormal"/>
        <w:ind w:left="0"/>
        <w:rPr>
          <w:sz w:val="18"/>
          <w:szCs w:val="18"/>
        </w:rPr>
      </w:pPr>
      <w:r>
        <w:rPr>
          <w:sz w:val="18"/>
          <w:szCs w:val="18"/>
        </w:rPr>
        <w:t xml:space="preserve">          </w:t>
      </w:r>
      <w:r w:rsidRPr="005C14B2">
        <w:rPr>
          <w:sz w:val="18"/>
          <w:szCs w:val="18"/>
        </w:rPr>
        <w:t>All memb</w:t>
      </w:r>
      <w:r>
        <w:rPr>
          <w:sz w:val="18"/>
          <w:szCs w:val="18"/>
        </w:rPr>
        <w:t xml:space="preserve">ers of the </w:t>
      </w:r>
      <w:r w:rsidR="006E74B0">
        <w:rPr>
          <w:sz w:val="18"/>
          <w:szCs w:val="18"/>
        </w:rPr>
        <w:t>P</w:t>
      </w:r>
      <w:r w:rsidR="006E74B0" w:rsidRPr="005C14B2">
        <w:rPr>
          <w:sz w:val="18"/>
          <w:szCs w:val="18"/>
        </w:rPr>
        <w:t>ress</w:t>
      </w:r>
      <w:r w:rsidRPr="005C14B2">
        <w:rPr>
          <w:sz w:val="18"/>
          <w:szCs w:val="18"/>
        </w:rPr>
        <w:t xml:space="preserve">, </w:t>
      </w:r>
      <w:r>
        <w:rPr>
          <w:sz w:val="18"/>
          <w:szCs w:val="18"/>
        </w:rPr>
        <w:t>P</w:t>
      </w:r>
      <w:r w:rsidRPr="005C14B2">
        <w:rPr>
          <w:sz w:val="18"/>
          <w:szCs w:val="18"/>
        </w:rPr>
        <w:t>ublic and the Clerk left the Meeting</w:t>
      </w:r>
    </w:p>
    <w:p w:rsidR="00AE70DB" w:rsidRPr="005C14B2" w:rsidRDefault="00AE70DB" w:rsidP="005C14B2">
      <w:pPr>
        <w:pStyle w:val="AgendaListNormal"/>
        <w:ind w:left="0"/>
        <w:rPr>
          <w:sz w:val="18"/>
          <w:szCs w:val="18"/>
        </w:rPr>
      </w:pPr>
    </w:p>
    <w:p w:rsidR="00442524" w:rsidRDefault="000B7D4E" w:rsidP="00C330FB">
      <w:pPr>
        <w:pStyle w:val="AgendaListNormal"/>
        <w:ind w:left="0"/>
        <w:rPr>
          <w:b/>
          <w:color w:val="000000" w:themeColor="text1"/>
          <w:sz w:val="18"/>
          <w:szCs w:val="18"/>
        </w:rPr>
      </w:pPr>
      <w:r>
        <w:rPr>
          <w:b/>
          <w:color w:val="000000" w:themeColor="text1"/>
          <w:sz w:val="18"/>
          <w:szCs w:val="18"/>
        </w:rPr>
        <w:t xml:space="preserve">13. </w:t>
      </w:r>
      <w:r w:rsidR="0055789D">
        <w:rPr>
          <w:b/>
          <w:color w:val="000000" w:themeColor="text1"/>
          <w:sz w:val="18"/>
          <w:szCs w:val="18"/>
        </w:rPr>
        <w:t xml:space="preserve">   </w:t>
      </w:r>
      <w:r w:rsidR="00F9143D">
        <w:rPr>
          <w:b/>
          <w:color w:val="000000" w:themeColor="text1"/>
          <w:sz w:val="18"/>
          <w:szCs w:val="18"/>
        </w:rPr>
        <w:t>Council to discuss Clerks Yearly performance in advance of Staffing Committees Meeting with the Clerk</w:t>
      </w:r>
      <w:r w:rsidR="00442524">
        <w:rPr>
          <w:b/>
          <w:color w:val="000000" w:themeColor="text1"/>
          <w:sz w:val="18"/>
          <w:szCs w:val="18"/>
        </w:rPr>
        <w:t xml:space="preserve">. </w:t>
      </w:r>
    </w:p>
    <w:p w:rsidR="00F00C3A" w:rsidRDefault="00442524" w:rsidP="00904830">
      <w:pPr>
        <w:pStyle w:val="AgendaListNormal"/>
        <w:ind w:left="0"/>
        <w:rPr>
          <w:b/>
          <w:color w:val="000000" w:themeColor="text1"/>
          <w:sz w:val="18"/>
          <w:szCs w:val="18"/>
        </w:rPr>
      </w:pPr>
      <w:r>
        <w:rPr>
          <w:b/>
          <w:color w:val="000000" w:themeColor="text1"/>
          <w:sz w:val="18"/>
          <w:szCs w:val="18"/>
        </w:rPr>
        <w:t xml:space="preserve">         Staffing Committee to agree a date to Meet with the Clerk.</w:t>
      </w: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10018B" w:rsidRDefault="0010018B" w:rsidP="00904830">
      <w:pPr>
        <w:pStyle w:val="AgendaListNormal"/>
        <w:ind w:left="0"/>
        <w:rPr>
          <w:b/>
          <w:color w:val="000000" w:themeColor="text1"/>
          <w:sz w:val="18"/>
          <w:szCs w:val="18"/>
        </w:rPr>
      </w:pPr>
    </w:p>
    <w:p w:rsidR="00625B48" w:rsidRDefault="00625B48" w:rsidP="00904830">
      <w:pPr>
        <w:pStyle w:val="AgendaListNormal"/>
        <w:ind w:left="0"/>
        <w:rPr>
          <w:b/>
          <w:color w:val="000000" w:themeColor="text1"/>
          <w:sz w:val="18"/>
          <w:szCs w:val="18"/>
        </w:rPr>
      </w:pPr>
    </w:p>
    <w:p w:rsidR="0005716E" w:rsidRDefault="0005716E" w:rsidP="00904830">
      <w:pPr>
        <w:pStyle w:val="AgendaListNormal"/>
        <w:ind w:left="0"/>
        <w:rPr>
          <w:b/>
          <w:color w:val="000000" w:themeColor="text1"/>
          <w:sz w:val="18"/>
          <w:szCs w:val="18"/>
        </w:rPr>
      </w:pPr>
    </w:p>
    <w:p w:rsidR="0005716E" w:rsidRDefault="0005716E" w:rsidP="00904830">
      <w:pPr>
        <w:pStyle w:val="AgendaListNormal"/>
        <w:ind w:left="0"/>
        <w:rPr>
          <w:b/>
          <w:color w:val="000000" w:themeColor="text1"/>
          <w:sz w:val="18"/>
          <w:szCs w:val="18"/>
        </w:rPr>
      </w:pPr>
    </w:p>
    <w:p w:rsidR="00E41EA9" w:rsidRPr="00306377" w:rsidRDefault="00E41EA9" w:rsidP="00904830">
      <w:pPr>
        <w:pStyle w:val="AgendaListNormal"/>
        <w:ind w:left="0"/>
        <w:rPr>
          <w:b/>
          <w:color w:val="000000" w:themeColor="text1"/>
          <w:sz w:val="24"/>
          <w:szCs w:val="24"/>
        </w:rPr>
      </w:pPr>
      <w:r>
        <w:rPr>
          <w:b/>
          <w:color w:val="000000" w:themeColor="text1"/>
          <w:sz w:val="24"/>
          <w:szCs w:val="24"/>
        </w:rPr>
        <w:lastRenderedPageBreak/>
        <w:t>APPENDIX 1</w:t>
      </w:r>
    </w:p>
    <w:p w:rsidR="00577D17" w:rsidRPr="00577D17" w:rsidRDefault="000540AF" w:rsidP="00577D17">
      <w:pPr>
        <w:spacing w:before="180"/>
        <w:rPr>
          <w:b/>
          <w:color w:val="000000" w:themeColor="text1"/>
          <w:sz w:val="18"/>
          <w:szCs w:val="18"/>
        </w:rPr>
      </w:pPr>
      <w:r>
        <w:rPr>
          <w:b/>
          <w:sz w:val="18"/>
          <w:szCs w:val="18"/>
        </w:rPr>
        <w:t>1</w:t>
      </w:r>
      <w:r w:rsidR="00577D17" w:rsidRPr="00577D17">
        <w:rPr>
          <w:b/>
          <w:color w:val="000000" w:themeColor="text1"/>
          <w:sz w:val="18"/>
          <w:szCs w:val="18"/>
        </w:rPr>
        <w:t>. FINANCIAL / CYLLID: LGA 1972 Sch 12 par 41(1).1 Balances  / Gweddill</w:t>
      </w:r>
    </w:p>
    <w:p w:rsidR="00577D17" w:rsidRPr="00577D17" w:rsidRDefault="00577D17" w:rsidP="00577D17">
      <w:pPr>
        <w:rPr>
          <w:color w:val="000000" w:themeColor="text1"/>
          <w:sz w:val="18"/>
          <w:szCs w:val="18"/>
        </w:rPr>
      </w:pPr>
      <w:r w:rsidRPr="00577D17">
        <w:rPr>
          <w:color w:val="000000" w:themeColor="text1"/>
          <w:sz w:val="18"/>
          <w:szCs w:val="18"/>
        </w:rPr>
        <w:t xml:space="preserve">     To agree the bank reconciliation </w:t>
      </w:r>
      <w:r w:rsidR="00673022">
        <w:rPr>
          <w:color w:val="000000" w:themeColor="text1"/>
          <w:sz w:val="18"/>
          <w:szCs w:val="18"/>
        </w:rPr>
        <w:t xml:space="preserve">statements </w:t>
      </w:r>
      <w:r w:rsidR="001947E4">
        <w:rPr>
          <w:color w:val="000000" w:themeColor="text1"/>
          <w:sz w:val="18"/>
          <w:szCs w:val="18"/>
        </w:rPr>
        <w:t>to 31st May</w:t>
      </w:r>
      <w:r w:rsidR="00CD4B8E">
        <w:rPr>
          <w:color w:val="000000" w:themeColor="text1"/>
          <w:sz w:val="18"/>
          <w:szCs w:val="18"/>
        </w:rPr>
        <w:t xml:space="preserve"> </w:t>
      </w:r>
      <w:r w:rsidR="00552B96">
        <w:rPr>
          <w:color w:val="000000" w:themeColor="text1"/>
          <w:sz w:val="18"/>
          <w:szCs w:val="18"/>
        </w:rPr>
        <w:t>2018</w:t>
      </w:r>
      <w:r w:rsidRPr="00577D17">
        <w:rPr>
          <w:color w:val="000000" w:themeColor="text1"/>
          <w:sz w:val="18"/>
          <w:szCs w:val="18"/>
        </w:rPr>
        <w:t xml:space="preserve"> and to note the balances in the Current, Deposit  and </w:t>
      </w:r>
    </w:p>
    <w:p w:rsidR="00577D17" w:rsidRPr="00577D17" w:rsidRDefault="00577D17" w:rsidP="00577D17">
      <w:pPr>
        <w:rPr>
          <w:color w:val="000000" w:themeColor="text1"/>
          <w:sz w:val="18"/>
          <w:szCs w:val="18"/>
        </w:rPr>
      </w:pPr>
      <w:r w:rsidRPr="00577D17">
        <w:rPr>
          <w:color w:val="000000" w:themeColor="text1"/>
          <w:sz w:val="18"/>
          <w:szCs w:val="18"/>
        </w:rPr>
        <w:t xml:space="preserve">     the  PSDF account / Cymeradwyo'r mantole</w:t>
      </w:r>
      <w:r w:rsidR="009B68F0">
        <w:rPr>
          <w:color w:val="000000" w:themeColor="text1"/>
          <w:sz w:val="18"/>
          <w:szCs w:val="18"/>
        </w:rPr>
        <w:t>n</w:t>
      </w:r>
      <w:r w:rsidR="00421EC5">
        <w:rPr>
          <w:color w:val="000000" w:themeColor="text1"/>
          <w:sz w:val="18"/>
          <w:szCs w:val="18"/>
        </w:rPr>
        <w:t xml:space="preserve">ni </w:t>
      </w:r>
      <w:r w:rsidR="00CD4B8E">
        <w:rPr>
          <w:color w:val="000000" w:themeColor="text1"/>
          <w:sz w:val="18"/>
          <w:szCs w:val="18"/>
        </w:rPr>
        <w:t>cysoniad banc h</w:t>
      </w:r>
      <w:r w:rsidR="001947E4">
        <w:rPr>
          <w:color w:val="000000" w:themeColor="text1"/>
          <w:sz w:val="18"/>
          <w:szCs w:val="18"/>
        </w:rPr>
        <w:t>yd at Mai</w:t>
      </w:r>
      <w:r w:rsidR="001277C3">
        <w:rPr>
          <w:color w:val="000000" w:themeColor="text1"/>
          <w:sz w:val="18"/>
          <w:szCs w:val="18"/>
        </w:rPr>
        <w:t xml:space="preserve"> 31</w:t>
      </w:r>
      <w:r w:rsidR="00552B96">
        <w:rPr>
          <w:color w:val="000000" w:themeColor="text1"/>
          <w:sz w:val="18"/>
          <w:szCs w:val="18"/>
        </w:rPr>
        <w:t xml:space="preserve"> 2018</w:t>
      </w:r>
      <w:r w:rsidRPr="00577D17">
        <w:rPr>
          <w:color w:val="000000" w:themeColor="text1"/>
          <w:sz w:val="18"/>
          <w:szCs w:val="18"/>
        </w:rPr>
        <w:t xml:space="preserve"> a gwneudnodyn o'r gweddill yn y</w:t>
      </w:r>
    </w:p>
    <w:p w:rsidR="00577D17" w:rsidRPr="00577D17" w:rsidRDefault="00577D17" w:rsidP="00577D17">
      <w:pPr>
        <w:rPr>
          <w:color w:val="000000" w:themeColor="text1"/>
          <w:sz w:val="18"/>
          <w:szCs w:val="18"/>
        </w:rPr>
      </w:pPr>
      <w:r w:rsidRPr="00577D17">
        <w:rPr>
          <w:color w:val="000000" w:themeColor="text1"/>
          <w:sz w:val="18"/>
          <w:szCs w:val="18"/>
        </w:rPr>
        <w:t xml:space="preserve">     cyfrif cyfredol, y cyfrif cadw a chyfrif Cronfa Adnau'r Sector Cyhoeddu</w:t>
      </w:r>
    </w:p>
    <w:p w:rsidR="00577D17" w:rsidRPr="00577D17" w:rsidRDefault="00577D17" w:rsidP="00577D17">
      <w:pPr>
        <w:rPr>
          <w:color w:val="000000" w:themeColor="text1"/>
          <w:sz w:val="18"/>
          <w:szCs w:val="18"/>
        </w:rPr>
      </w:pPr>
    </w:p>
    <w:p w:rsidR="00577D17" w:rsidRPr="00577D17" w:rsidRDefault="00577D17" w:rsidP="00577D17">
      <w:pPr>
        <w:numPr>
          <w:ilvl w:val="0"/>
          <w:numId w:val="3"/>
        </w:numPr>
        <w:rPr>
          <w:color w:val="000000" w:themeColor="text1"/>
          <w:sz w:val="18"/>
          <w:szCs w:val="18"/>
        </w:rPr>
      </w:pPr>
      <w:r w:rsidRPr="00577D17">
        <w:rPr>
          <w:color w:val="000000" w:themeColor="text1"/>
          <w:sz w:val="18"/>
          <w:szCs w:val="18"/>
        </w:rPr>
        <w:t>Balance in Current account on / Gweddill yn y cyfrif cyfredo</w:t>
      </w:r>
      <w:r w:rsidR="00D2701C">
        <w:rPr>
          <w:color w:val="000000" w:themeColor="text1"/>
          <w:sz w:val="18"/>
          <w:szCs w:val="18"/>
        </w:rPr>
        <w:t>l</w:t>
      </w:r>
      <w:r w:rsidR="007341F1">
        <w:rPr>
          <w:color w:val="000000" w:themeColor="text1"/>
          <w:sz w:val="18"/>
          <w:szCs w:val="18"/>
        </w:rPr>
        <w:t xml:space="preserve"> ar</w:t>
      </w:r>
      <w:r w:rsidR="005041F9">
        <w:rPr>
          <w:color w:val="000000" w:themeColor="text1"/>
          <w:sz w:val="18"/>
          <w:szCs w:val="18"/>
        </w:rPr>
        <w:t xml:space="preserve"> -  </w:t>
      </w:r>
      <w:r w:rsidR="00315693">
        <w:rPr>
          <w:color w:val="000000" w:themeColor="text1"/>
          <w:sz w:val="18"/>
          <w:szCs w:val="18"/>
        </w:rPr>
        <w:t>24</w:t>
      </w:r>
      <w:r w:rsidR="00E047F7">
        <w:rPr>
          <w:color w:val="000000" w:themeColor="text1"/>
          <w:sz w:val="18"/>
          <w:szCs w:val="18"/>
        </w:rPr>
        <w:t>/05</w:t>
      </w:r>
      <w:r w:rsidR="004F4FDA">
        <w:rPr>
          <w:color w:val="000000" w:themeColor="text1"/>
          <w:sz w:val="18"/>
          <w:szCs w:val="18"/>
        </w:rPr>
        <w:t>/</w:t>
      </w:r>
      <w:r w:rsidR="00552B96">
        <w:rPr>
          <w:color w:val="000000" w:themeColor="text1"/>
          <w:sz w:val="18"/>
          <w:szCs w:val="18"/>
        </w:rPr>
        <w:t>2018</w:t>
      </w:r>
      <w:r w:rsidRPr="00577D17">
        <w:rPr>
          <w:color w:val="000000" w:themeColor="text1"/>
          <w:sz w:val="18"/>
          <w:szCs w:val="18"/>
        </w:rPr>
        <w:t xml:space="preserve"> :£</w:t>
      </w:r>
      <w:r w:rsidR="00E047F7">
        <w:rPr>
          <w:color w:val="000000" w:themeColor="text1"/>
          <w:sz w:val="18"/>
          <w:szCs w:val="18"/>
        </w:rPr>
        <w:t>6549.79</w:t>
      </w:r>
    </w:p>
    <w:p w:rsidR="00577D17" w:rsidRPr="00577D17" w:rsidRDefault="00577D17" w:rsidP="00577D17">
      <w:pPr>
        <w:numPr>
          <w:ilvl w:val="0"/>
          <w:numId w:val="3"/>
        </w:numPr>
        <w:rPr>
          <w:color w:val="000000" w:themeColor="text1"/>
          <w:sz w:val="18"/>
          <w:szCs w:val="18"/>
        </w:rPr>
      </w:pPr>
      <w:r w:rsidRPr="00577D17">
        <w:rPr>
          <w:color w:val="000000" w:themeColor="text1"/>
          <w:sz w:val="18"/>
          <w:szCs w:val="18"/>
        </w:rPr>
        <w:t>Balance in Deposit account on: / Gweddill y</w:t>
      </w:r>
      <w:r w:rsidR="002879FC">
        <w:rPr>
          <w:color w:val="000000" w:themeColor="text1"/>
          <w:sz w:val="18"/>
          <w:szCs w:val="18"/>
        </w:rPr>
        <w:t xml:space="preserve">n y cyfrif </w:t>
      </w:r>
      <w:r w:rsidR="005041F9">
        <w:rPr>
          <w:color w:val="000000" w:themeColor="text1"/>
          <w:sz w:val="18"/>
          <w:szCs w:val="18"/>
        </w:rPr>
        <w:t xml:space="preserve">cadw ar  - </w:t>
      </w:r>
      <w:r w:rsidR="00315693">
        <w:rPr>
          <w:color w:val="000000" w:themeColor="text1"/>
          <w:sz w:val="18"/>
          <w:szCs w:val="18"/>
        </w:rPr>
        <w:t>24</w:t>
      </w:r>
      <w:r w:rsidR="005C2930">
        <w:rPr>
          <w:color w:val="000000" w:themeColor="text1"/>
          <w:sz w:val="18"/>
          <w:szCs w:val="18"/>
        </w:rPr>
        <w:t>/</w:t>
      </w:r>
      <w:r w:rsidR="00E047F7">
        <w:rPr>
          <w:color w:val="000000" w:themeColor="text1"/>
          <w:sz w:val="18"/>
          <w:szCs w:val="18"/>
        </w:rPr>
        <w:t>05/</w:t>
      </w:r>
      <w:r w:rsidR="00552B96">
        <w:rPr>
          <w:color w:val="000000" w:themeColor="text1"/>
          <w:sz w:val="18"/>
          <w:szCs w:val="18"/>
        </w:rPr>
        <w:t>2018</w:t>
      </w:r>
      <w:r w:rsidR="00E047F7">
        <w:rPr>
          <w:color w:val="000000" w:themeColor="text1"/>
          <w:sz w:val="18"/>
          <w:szCs w:val="18"/>
        </w:rPr>
        <w:t xml:space="preserve"> £2656.99</w:t>
      </w:r>
    </w:p>
    <w:p w:rsidR="00577D17" w:rsidRPr="00577D17" w:rsidRDefault="00577D17" w:rsidP="00577D17">
      <w:pPr>
        <w:numPr>
          <w:ilvl w:val="0"/>
          <w:numId w:val="3"/>
        </w:numPr>
        <w:rPr>
          <w:color w:val="000000" w:themeColor="text1"/>
          <w:sz w:val="18"/>
          <w:szCs w:val="18"/>
        </w:rPr>
      </w:pPr>
      <w:r w:rsidRPr="00577D17">
        <w:rPr>
          <w:color w:val="000000" w:themeColor="text1"/>
          <w:sz w:val="18"/>
          <w:szCs w:val="18"/>
        </w:rPr>
        <w:t>Balance in PSDF on / Gweddill yng nghyfrif Cronfa Adn</w:t>
      </w:r>
      <w:r w:rsidR="00CD4B8E">
        <w:rPr>
          <w:color w:val="000000" w:themeColor="text1"/>
          <w:sz w:val="18"/>
          <w:szCs w:val="18"/>
        </w:rPr>
        <w:t xml:space="preserve">au'r Sector Cyhoeddus ar-  </w:t>
      </w:r>
      <w:r w:rsidR="00315693">
        <w:rPr>
          <w:color w:val="000000" w:themeColor="text1"/>
          <w:sz w:val="18"/>
          <w:szCs w:val="18"/>
        </w:rPr>
        <w:t>24</w:t>
      </w:r>
      <w:r w:rsidR="00E047F7">
        <w:rPr>
          <w:color w:val="000000" w:themeColor="text1"/>
          <w:sz w:val="18"/>
          <w:szCs w:val="18"/>
        </w:rPr>
        <w:t>/05</w:t>
      </w:r>
      <w:r w:rsidR="00382904">
        <w:rPr>
          <w:color w:val="000000" w:themeColor="text1"/>
          <w:sz w:val="18"/>
          <w:szCs w:val="18"/>
        </w:rPr>
        <w:t>/</w:t>
      </w:r>
      <w:r w:rsidR="00552B96">
        <w:rPr>
          <w:color w:val="000000" w:themeColor="text1"/>
          <w:sz w:val="18"/>
          <w:szCs w:val="18"/>
        </w:rPr>
        <w:t>2018</w:t>
      </w:r>
      <w:r w:rsidRPr="00577D17">
        <w:rPr>
          <w:color w:val="000000" w:themeColor="text1"/>
          <w:sz w:val="18"/>
          <w:szCs w:val="18"/>
        </w:rPr>
        <w:t>:£</w:t>
      </w:r>
      <w:r w:rsidR="00C82A82">
        <w:rPr>
          <w:color w:val="000000" w:themeColor="text1"/>
          <w:sz w:val="18"/>
          <w:szCs w:val="18"/>
        </w:rPr>
        <w:t>59954.60</w:t>
      </w:r>
    </w:p>
    <w:p w:rsidR="00DF64A8" w:rsidRDefault="00DF64A8" w:rsidP="00DF64A8">
      <w:pPr>
        <w:rPr>
          <w:color w:val="000000" w:themeColor="text1"/>
          <w:sz w:val="18"/>
          <w:szCs w:val="18"/>
        </w:rPr>
      </w:pPr>
    </w:p>
    <w:p w:rsidR="0062052D" w:rsidRPr="00577D17" w:rsidRDefault="00673022" w:rsidP="00D2701C">
      <w:pPr>
        <w:rPr>
          <w:color w:val="000000" w:themeColor="text1"/>
          <w:sz w:val="18"/>
          <w:szCs w:val="18"/>
        </w:rPr>
      </w:pPr>
      <w:r>
        <w:rPr>
          <w:color w:val="000000" w:themeColor="text1"/>
          <w:sz w:val="18"/>
          <w:szCs w:val="18"/>
        </w:rPr>
        <w:t xml:space="preserve">         </w:t>
      </w:r>
      <w:r w:rsidR="00DF64A8">
        <w:rPr>
          <w:color w:val="000000" w:themeColor="text1"/>
          <w:sz w:val="18"/>
          <w:szCs w:val="18"/>
        </w:rPr>
        <w:t xml:space="preserve">  </w:t>
      </w:r>
      <w:r w:rsidR="0032544D">
        <w:rPr>
          <w:color w:val="000000" w:themeColor="text1"/>
          <w:sz w:val="18"/>
          <w:szCs w:val="18"/>
        </w:rPr>
        <w:t xml:space="preserve">The Clerk </w:t>
      </w:r>
      <w:r w:rsidR="00577D17" w:rsidRPr="00577D17">
        <w:rPr>
          <w:color w:val="000000" w:themeColor="text1"/>
          <w:sz w:val="18"/>
          <w:szCs w:val="18"/>
        </w:rPr>
        <w:t>confirm</w:t>
      </w:r>
      <w:r w:rsidR="0032544D">
        <w:rPr>
          <w:color w:val="000000" w:themeColor="text1"/>
          <w:sz w:val="18"/>
          <w:szCs w:val="18"/>
        </w:rPr>
        <w:t>ed</w:t>
      </w:r>
      <w:r w:rsidR="00577D17" w:rsidRPr="00577D17">
        <w:rPr>
          <w:color w:val="000000" w:themeColor="text1"/>
          <w:sz w:val="18"/>
          <w:szCs w:val="18"/>
        </w:rPr>
        <w:t xml:space="preserve"> bank reco</w:t>
      </w:r>
      <w:r w:rsidR="0052628F">
        <w:rPr>
          <w:color w:val="000000" w:themeColor="text1"/>
          <w:sz w:val="18"/>
          <w:szCs w:val="18"/>
        </w:rPr>
        <w:t xml:space="preserve">nciliations on both </w:t>
      </w:r>
      <w:r w:rsidR="002A1CB6">
        <w:rPr>
          <w:color w:val="000000" w:themeColor="text1"/>
          <w:sz w:val="18"/>
          <w:szCs w:val="18"/>
        </w:rPr>
        <w:t>current, deposit</w:t>
      </w:r>
      <w:r w:rsidR="00E2615C">
        <w:rPr>
          <w:color w:val="000000" w:themeColor="text1"/>
          <w:sz w:val="18"/>
          <w:szCs w:val="18"/>
        </w:rPr>
        <w:t xml:space="preserve"> accounts</w:t>
      </w:r>
      <w:r w:rsidR="00577D17" w:rsidRPr="00577D17">
        <w:rPr>
          <w:color w:val="000000" w:themeColor="text1"/>
          <w:sz w:val="18"/>
          <w:szCs w:val="18"/>
        </w:rPr>
        <w:t xml:space="preserve"> with the Chair</w:t>
      </w:r>
      <w:r w:rsidR="00B743F8">
        <w:rPr>
          <w:color w:val="000000" w:themeColor="text1"/>
          <w:sz w:val="18"/>
          <w:szCs w:val="18"/>
        </w:rPr>
        <w:t xml:space="preserve"> for</w:t>
      </w:r>
      <w:r>
        <w:rPr>
          <w:color w:val="000000" w:themeColor="text1"/>
          <w:sz w:val="18"/>
          <w:szCs w:val="18"/>
        </w:rPr>
        <w:t xml:space="preserve"> April</w:t>
      </w:r>
      <w:r w:rsidR="00B743F8">
        <w:rPr>
          <w:color w:val="000000" w:themeColor="text1"/>
          <w:sz w:val="18"/>
          <w:szCs w:val="18"/>
        </w:rPr>
        <w:t xml:space="preserve"> and May</w:t>
      </w:r>
      <w:r>
        <w:rPr>
          <w:color w:val="000000" w:themeColor="text1"/>
          <w:sz w:val="18"/>
          <w:szCs w:val="18"/>
        </w:rPr>
        <w:t xml:space="preserve"> </w:t>
      </w:r>
      <w:r w:rsidR="00FC4906">
        <w:rPr>
          <w:color w:val="000000" w:themeColor="text1"/>
          <w:sz w:val="18"/>
          <w:szCs w:val="18"/>
        </w:rPr>
        <w:t>2018</w:t>
      </w:r>
    </w:p>
    <w:p w:rsidR="00577D17" w:rsidRPr="00577D17" w:rsidRDefault="00577D17" w:rsidP="00577D17">
      <w:pPr>
        <w:rPr>
          <w:color w:val="000000" w:themeColor="text1"/>
          <w:sz w:val="18"/>
          <w:szCs w:val="18"/>
        </w:rPr>
      </w:pPr>
    </w:p>
    <w:p w:rsidR="00AE4F1B" w:rsidRDefault="000540AF" w:rsidP="00577D17">
      <w:pPr>
        <w:rPr>
          <w:b/>
          <w:color w:val="000000" w:themeColor="text1"/>
          <w:sz w:val="18"/>
          <w:szCs w:val="18"/>
        </w:rPr>
      </w:pPr>
      <w:r>
        <w:rPr>
          <w:b/>
          <w:color w:val="000000" w:themeColor="text1"/>
          <w:sz w:val="18"/>
          <w:szCs w:val="18"/>
        </w:rPr>
        <w:t>1</w:t>
      </w:r>
      <w:r w:rsidR="00577D17" w:rsidRPr="00577D17">
        <w:rPr>
          <w:b/>
          <w:color w:val="000000" w:themeColor="text1"/>
          <w:sz w:val="18"/>
          <w:szCs w:val="18"/>
        </w:rPr>
        <w:t>.1 Payments / Daliadau -  To review and agree items of expenditure LGA1972 s150 (5)</w:t>
      </w:r>
    </w:p>
    <w:tbl>
      <w:tblPr>
        <w:tblW w:w="6688" w:type="dxa"/>
        <w:tblInd w:w="93" w:type="dxa"/>
        <w:tblLook w:val="04A0" w:firstRow="1" w:lastRow="0" w:firstColumn="1" w:lastColumn="0" w:noHBand="0" w:noVBand="1"/>
      </w:tblPr>
      <w:tblGrid>
        <w:gridCol w:w="2080"/>
        <w:gridCol w:w="2868"/>
        <w:gridCol w:w="1000"/>
        <w:gridCol w:w="740"/>
      </w:tblGrid>
      <w:tr w:rsidR="002E3F4A" w:rsidRPr="002E3F4A" w:rsidTr="002E3F4A">
        <w:trPr>
          <w:trHeight w:val="288"/>
        </w:trPr>
        <w:tc>
          <w:tcPr>
            <w:tcW w:w="2080" w:type="dxa"/>
            <w:tcBorders>
              <w:top w:val="single" w:sz="8" w:space="0" w:color="auto"/>
              <w:left w:val="single" w:sz="8" w:space="0" w:color="auto"/>
              <w:bottom w:val="nil"/>
              <w:right w:val="single" w:sz="8"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Payments JUNE 2018</w:t>
            </w:r>
          </w:p>
        </w:tc>
        <w:tc>
          <w:tcPr>
            <w:tcW w:w="2868" w:type="dxa"/>
            <w:tcBorders>
              <w:top w:val="single" w:sz="8" w:space="0" w:color="auto"/>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Item</w:t>
            </w:r>
          </w:p>
        </w:tc>
        <w:tc>
          <w:tcPr>
            <w:tcW w:w="1000" w:type="dxa"/>
            <w:tcBorders>
              <w:top w:val="single" w:sz="8" w:space="0" w:color="auto"/>
              <w:left w:val="single" w:sz="8" w:space="0" w:color="auto"/>
              <w:bottom w:val="nil"/>
              <w:right w:val="single" w:sz="8"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Value</w:t>
            </w:r>
          </w:p>
        </w:tc>
        <w:tc>
          <w:tcPr>
            <w:tcW w:w="740" w:type="dxa"/>
            <w:tcBorders>
              <w:top w:val="single" w:sz="8" w:space="0" w:color="auto"/>
              <w:left w:val="nil"/>
              <w:bottom w:val="nil"/>
              <w:right w:val="single" w:sz="8"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Rec No</w:t>
            </w:r>
          </w:p>
        </w:tc>
      </w:tr>
      <w:tr w:rsidR="002E3F4A" w:rsidRPr="002E3F4A" w:rsidTr="002E3F4A">
        <w:trPr>
          <w:trHeight w:val="288"/>
        </w:trPr>
        <w:tc>
          <w:tcPr>
            <w:tcW w:w="2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PSDF</w:t>
            </w:r>
          </w:p>
        </w:tc>
        <w:tc>
          <w:tcPr>
            <w:tcW w:w="2868" w:type="dxa"/>
            <w:tcBorders>
              <w:top w:val="single" w:sz="8" w:space="0" w:color="auto"/>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PSDF</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10000.00</w:t>
            </w:r>
          </w:p>
        </w:tc>
        <w:tc>
          <w:tcPr>
            <w:tcW w:w="740" w:type="dxa"/>
            <w:tcBorders>
              <w:top w:val="single" w:sz="8" w:space="0" w:color="auto"/>
              <w:left w:val="nil"/>
              <w:bottom w:val="single" w:sz="4" w:space="0" w:color="auto"/>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337</w:t>
            </w:r>
          </w:p>
        </w:tc>
      </w:tr>
      <w:tr w:rsidR="002E3F4A" w:rsidRPr="002E3F4A" w:rsidTr="002E3F4A">
        <w:trPr>
          <w:trHeight w:val="288"/>
        </w:trPr>
        <w:tc>
          <w:tcPr>
            <w:tcW w:w="2080" w:type="dxa"/>
            <w:tcBorders>
              <w:top w:val="nil"/>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BT</w:t>
            </w:r>
          </w:p>
        </w:tc>
        <w:tc>
          <w:tcPr>
            <w:tcW w:w="2868" w:type="dxa"/>
            <w:tcBorders>
              <w:top w:val="nil"/>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Village Hall</w:t>
            </w:r>
          </w:p>
        </w:tc>
        <w:tc>
          <w:tcPr>
            <w:tcW w:w="1000" w:type="dxa"/>
            <w:tcBorders>
              <w:top w:val="nil"/>
              <w:left w:val="nil"/>
              <w:bottom w:val="single" w:sz="4"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103.02</w:t>
            </w:r>
          </w:p>
        </w:tc>
        <w:tc>
          <w:tcPr>
            <w:tcW w:w="740" w:type="dxa"/>
            <w:tcBorders>
              <w:top w:val="nil"/>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338</w:t>
            </w:r>
          </w:p>
        </w:tc>
      </w:tr>
      <w:tr w:rsidR="002E3F4A" w:rsidRPr="002E3F4A" w:rsidTr="002E3F4A">
        <w:trPr>
          <w:trHeight w:val="276"/>
        </w:trPr>
        <w:tc>
          <w:tcPr>
            <w:tcW w:w="2080" w:type="dxa"/>
            <w:tcBorders>
              <w:top w:val="nil"/>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Jason Taylor</w:t>
            </w:r>
          </w:p>
        </w:tc>
        <w:tc>
          <w:tcPr>
            <w:tcW w:w="2868" w:type="dxa"/>
            <w:tcBorders>
              <w:top w:val="nil"/>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Cemetery Cut April</w:t>
            </w:r>
          </w:p>
        </w:tc>
        <w:tc>
          <w:tcPr>
            <w:tcW w:w="1000" w:type="dxa"/>
            <w:tcBorders>
              <w:top w:val="nil"/>
              <w:left w:val="nil"/>
              <w:bottom w:val="single" w:sz="4"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251.88</w:t>
            </w:r>
          </w:p>
        </w:tc>
        <w:tc>
          <w:tcPr>
            <w:tcW w:w="740" w:type="dxa"/>
            <w:tcBorders>
              <w:top w:val="single" w:sz="4" w:space="0" w:color="auto"/>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339</w:t>
            </w:r>
          </w:p>
        </w:tc>
      </w:tr>
      <w:tr w:rsidR="002E3F4A" w:rsidRPr="002E3F4A" w:rsidTr="002E3F4A">
        <w:trPr>
          <w:trHeight w:val="276"/>
        </w:trPr>
        <w:tc>
          <w:tcPr>
            <w:tcW w:w="2080" w:type="dxa"/>
            <w:tcBorders>
              <w:top w:val="nil"/>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Cambrian</w:t>
            </w:r>
          </w:p>
        </w:tc>
        <w:tc>
          <w:tcPr>
            <w:tcW w:w="2868" w:type="dxa"/>
            <w:tcBorders>
              <w:top w:val="nil"/>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Field cut / spike / fertilise</w:t>
            </w:r>
          </w:p>
        </w:tc>
        <w:tc>
          <w:tcPr>
            <w:tcW w:w="1000" w:type="dxa"/>
            <w:tcBorders>
              <w:top w:val="nil"/>
              <w:left w:val="nil"/>
              <w:bottom w:val="single" w:sz="4"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100.00</w:t>
            </w:r>
          </w:p>
        </w:tc>
        <w:tc>
          <w:tcPr>
            <w:tcW w:w="740" w:type="dxa"/>
            <w:tcBorders>
              <w:top w:val="single" w:sz="4" w:space="0" w:color="auto"/>
              <w:left w:val="nil"/>
              <w:bottom w:val="single" w:sz="4" w:space="0" w:color="auto"/>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340</w:t>
            </w:r>
          </w:p>
        </w:tc>
      </w:tr>
      <w:tr w:rsidR="002E3F4A" w:rsidRPr="002E3F4A" w:rsidTr="002E3F4A">
        <w:trPr>
          <w:trHeight w:val="276"/>
        </w:trPr>
        <w:tc>
          <w:tcPr>
            <w:tcW w:w="2080" w:type="dxa"/>
            <w:tcBorders>
              <w:top w:val="nil"/>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Cambrian</w:t>
            </w:r>
          </w:p>
        </w:tc>
        <w:tc>
          <w:tcPr>
            <w:tcW w:w="2868" w:type="dxa"/>
            <w:tcBorders>
              <w:top w:val="nil"/>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Field cut two fields 08/05</w:t>
            </w:r>
          </w:p>
        </w:tc>
        <w:tc>
          <w:tcPr>
            <w:tcW w:w="1000" w:type="dxa"/>
            <w:tcBorders>
              <w:top w:val="nil"/>
              <w:left w:val="nil"/>
              <w:bottom w:val="single" w:sz="4"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40.00</w:t>
            </w:r>
          </w:p>
        </w:tc>
        <w:tc>
          <w:tcPr>
            <w:tcW w:w="740" w:type="dxa"/>
            <w:tcBorders>
              <w:top w:val="nil"/>
              <w:left w:val="nil"/>
              <w:bottom w:val="single" w:sz="4" w:space="0" w:color="auto"/>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341</w:t>
            </w:r>
          </w:p>
        </w:tc>
      </w:tr>
      <w:tr w:rsidR="002E3F4A" w:rsidRPr="002E3F4A" w:rsidTr="002E3F4A">
        <w:trPr>
          <w:trHeight w:val="276"/>
        </w:trPr>
        <w:tc>
          <w:tcPr>
            <w:tcW w:w="2080" w:type="dxa"/>
            <w:tcBorders>
              <w:top w:val="nil"/>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Iona Edwards</w:t>
            </w:r>
          </w:p>
        </w:tc>
        <w:tc>
          <w:tcPr>
            <w:tcW w:w="2868" w:type="dxa"/>
            <w:tcBorders>
              <w:top w:val="nil"/>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Internal Audit</w:t>
            </w:r>
          </w:p>
        </w:tc>
        <w:tc>
          <w:tcPr>
            <w:tcW w:w="1000" w:type="dxa"/>
            <w:tcBorders>
              <w:top w:val="nil"/>
              <w:left w:val="nil"/>
              <w:bottom w:val="single" w:sz="4"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120.00</w:t>
            </w:r>
          </w:p>
        </w:tc>
        <w:tc>
          <w:tcPr>
            <w:tcW w:w="740" w:type="dxa"/>
            <w:tcBorders>
              <w:top w:val="nil"/>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342</w:t>
            </w:r>
          </w:p>
        </w:tc>
      </w:tr>
      <w:tr w:rsidR="002E3F4A" w:rsidRPr="002E3F4A" w:rsidTr="002E3F4A">
        <w:trPr>
          <w:trHeight w:val="276"/>
        </w:trPr>
        <w:tc>
          <w:tcPr>
            <w:tcW w:w="2080" w:type="dxa"/>
            <w:tcBorders>
              <w:top w:val="nil"/>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Cambrian</w:t>
            </w:r>
          </w:p>
        </w:tc>
        <w:tc>
          <w:tcPr>
            <w:tcW w:w="2868" w:type="dxa"/>
            <w:tcBorders>
              <w:top w:val="nil"/>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Field Cut two fields 016/05</w:t>
            </w:r>
          </w:p>
        </w:tc>
        <w:tc>
          <w:tcPr>
            <w:tcW w:w="1000" w:type="dxa"/>
            <w:tcBorders>
              <w:top w:val="nil"/>
              <w:left w:val="nil"/>
              <w:bottom w:val="single" w:sz="4"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40.00</w:t>
            </w:r>
          </w:p>
        </w:tc>
        <w:tc>
          <w:tcPr>
            <w:tcW w:w="740" w:type="dxa"/>
            <w:tcBorders>
              <w:top w:val="single" w:sz="4" w:space="0" w:color="auto"/>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343</w:t>
            </w:r>
          </w:p>
        </w:tc>
      </w:tr>
      <w:tr w:rsidR="002E3F4A" w:rsidRPr="002E3F4A" w:rsidTr="002E3F4A">
        <w:trPr>
          <w:trHeight w:val="276"/>
        </w:trPr>
        <w:tc>
          <w:tcPr>
            <w:tcW w:w="2080" w:type="dxa"/>
            <w:tcBorders>
              <w:top w:val="nil"/>
              <w:left w:val="single" w:sz="8" w:space="0" w:color="auto"/>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Firemaster</w:t>
            </w:r>
          </w:p>
        </w:tc>
        <w:tc>
          <w:tcPr>
            <w:tcW w:w="2868" w:type="dxa"/>
            <w:tcBorders>
              <w:top w:val="nil"/>
              <w:left w:val="nil"/>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Service fire extinguishers</w:t>
            </w:r>
          </w:p>
        </w:tc>
        <w:tc>
          <w:tcPr>
            <w:tcW w:w="1000" w:type="dxa"/>
            <w:tcBorders>
              <w:top w:val="nil"/>
              <w:left w:val="nil"/>
              <w:bottom w:val="nil"/>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51.96</w:t>
            </w:r>
          </w:p>
        </w:tc>
        <w:tc>
          <w:tcPr>
            <w:tcW w:w="740" w:type="dxa"/>
            <w:tcBorders>
              <w:top w:val="single" w:sz="4" w:space="0" w:color="auto"/>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344</w:t>
            </w:r>
          </w:p>
        </w:tc>
      </w:tr>
      <w:tr w:rsidR="002E3F4A" w:rsidRPr="002E3F4A" w:rsidTr="002E3F4A">
        <w:trPr>
          <w:trHeight w:val="276"/>
        </w:trPr>
        <w:tc>
          <w:tcPr>
            <w:tcW w:w="2080" w:type="dxa"/>
            <w:tcBorders>
              <w:top w:val="single" w:sz="4" w:space="0" w:color="auto"/>
              <w:left w:val="single" w:sz="8" w:space="0" w:color="auto"/>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SSE</w:t>
            </w:r>
          </w:p>
        </w:tc>
        <w:tc>
          <w:tcPr>
            <w:tcW w:w="2868" w:type="dxa"/>
            <w:tcBorders>
              <w:top w:val="single" w:sz="4" w:space="0" w:color="auto"/>
              <w:left w:val="nil"/>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Village Hall</w:t>
            </w:r>
          </w:p>
        </w:tc>
        <w:tc>
          <w:tcPr>
            <w:tcW w:w="1000" w:type="dxa"/>
            <w:tcBorders>
              <w:top w:val="single" w:sz="4" w:space="0" w:color="auto"/>
              <w:left w:val="nil"/>
              <w:bottom w:val="nil"/>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550.39</w:t>
            </w:r>
          </w:p>
        </w:tc>
        <w:tc>
          <w:tcPr>
            <w:tcW w:w="740" w:type="dxa"/>
            <w:tcBorders>
              <w:top w:val="single" w:sz="4" w:space="0" w:color="auto"/>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345</w:t>
            </w:r>
          </w:p>
        </w:tc>
      </w:tr>
      <w:tr w:rsidR="002E3F4A" w:rsidRPr="002E3F4A" w:rsidTr="002E3F4A">
        <w:trPr>
          <w:trHeight w:val="276"/>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xml:space="preserve">A Bradshaw Clerk </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salary June inc of employee pension contribution</w:t>
            </w:r>
          </w:p>
        </w:tc>
        <w:tc>
          <w:tcPr>
            <w:tcW w:w="1000" w:type="dxa"/>
            <w:tcBorders>
              <w:top w:val="single" w:sz="4" w:space="0" w:color="auto"/>
              <w:left w:val="nil"/>
              <w:bottom w:val="single" w:sz="4"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608.05</w:t>
            </w:r>
          </w:p>
        </w:tc>
        <w:tc>
          <w:tcPr>
            <w:tcW w:w="740" w:type="dxa"/>
            <w:tcBorders>
              <w:top w:val="single" w:sz="4" w:space="0" w:color="auto"/>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346</w:t>
            </w:r>
          </w:p>
        </w:tc>
      </w:tr>
      <w:tr w:rsidR="002E3F4A" w:rsidRPr="002E3F4A" w:rsidTr="002E3F4A">
        <w:trPr>
          <w:trHeight w:val="276"/>
        </w:trPr>
        <w:tc>
          <w:tcPr>
            <w:tcW w:w="2080" w:type="dxa"/>
            <w:tcBorders>
              <w:top w:val="nil"/>
              <w:left w:val="single" w:sz="8" w:space="0" w:color="auto"/>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xml:space="preserve">A Bradshaw Clerk </w:t>
            </w:r>
          </w:p>
        </w:tc>
        <w:tc>
          <w:tcPr>
            <w:tcW w:w="2868" w:type="dxa"/>
            <w:tcBorders>
              <w:top w:val="nil"/>
              <w:left w:val="nil"/>
              <w:bottom w:val="single" w:sz="4"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home expenses June</w:t>
            </w:r>
          </w:p>
        </w:tc>
        <w:tc>
          <w:tcPr>
            <w:tcW w:w="1000" w:type="dxa"/>
            <w:tcBorders>
              <w:top w:val="nil"/>
              <w:left w:val="nil"/>
              <w:bottom w:val="single" w:sz="4"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15.07</w:t>
            </w:r>
          </w:p>
        </w:tc>
        <w:tc>
          <w:tcPr>
            <w:tcW w:w="740" w:type="dxa"/>
            <w:tcBorders>
              <w:top w:val="single" w:sz="4" w:space="0" w:color="auto"/>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346</w:t>
            </w:r>
          </w:p>
        </w:tc>
      </w:tr>
      <w:tr w:rsidR="002E3F4A" w:rsidRPr="002E3F4A" w:rsidTr="002E3F4A">
        <w:trPr>
          <w:trHeight w:val="276"/>
        </w:trPr>
        <w:tc>
          <w:tcPr>
            <w:tcW w:w="2080" w:type="dxa"/>
            <w:tcBorders>
              <w:top w:val="nil"/>
              <w:left w:val="single" w:sz="8" w:space="0" w:color="auto"/>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xml:space="preserve">A Bradshaw Clerk </w:t>
            </w:r>
          </w:p>
        </w:tc>
        <w:tc>
          <w:tcPr>
            <w:tcW w:w="2868" w:type="dxa"/>
            <w:tcBorders>
              <w:top w:val="nil"/>
              <w:left w:val="nil"/>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Employee Pension Cont June</w:t>
            </w:r>
          </w:p>
        </w:tc>
        <w:tc>
          <w:tcPr>
            <w:tcW w:w="1000" w:type="dxa"/>
            <w:tcBorders>
              <w:top w:val="nil"/>
              <w:left w:val="nil"/>
              <w:bottom w:val="nil"/>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141.67</w:t>
            </w:r>
          </w:p>
        </w:tc>
        <w:tc>
          <w:tcPr>
            <w:tcW w:w="740" w:type="dxa"/>
            <w:tcBorders>
              <w:top w:val="single" w:sz="4" w:space="0" w:color="auto"/>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347</w:t>
            </w:r>
          </w:p>
        </w:tc>
      </w:tr>
      <w:tr w:rsidR="002E3F4A" w:rsidRPr="002E3F4A" w:rsidTr="002E3F4A">
        <w:trPr>
          <w:trHeight w:val="288"/>
        </w:trPr>
        <w:tc>
          <w:tcPr>
            <w:tcW w:w="20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Total</w:t>
            </w:r>
          </w:p>
        </w:tc>
        <w:tc>
          <w:tcPr>
            <w:tcW w:w="2868" w:type="dxa"/>
            <w:tcBorders>
              <w:top w:val="single" w:sz="4" w:space="0" w:color="auto"/>
              <w:left w:val="nil"/>
              <w:bottom w:val="single" w:sz="8"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w:t>
            </w:r>
          </w:p>
        </w:tc>
        <w:tc>
          <w:tcPr>
            <w:tcW w:w="1000" w:type="dxa"/>
            <w:tcBorders>
              <w:top w:val="single" w:sz="4" w:space="0" w:color="auto"/>
              <w:left w:val="nil"/>
              <w:bottom w:val="single" w:sz="8" w:space="0" w:color="auto"/>
              <w:right w:val="single" w:sz="8" w:space="0" w:color="auto"/>
            </w:tcBorders>
            <w:shd w:val="clear" w:color="000000" w:fill="FFFFFF"/>
            <w:noWrap/>
            <w:vAlign w:val="bottom"/>
            <w:hideMark/>
          </w:tcPr>
          <w:p w:rsidR="002E3F4A" w:rsidRPr="002E3F4A" w:rsidRDefault="002E3F4A" w:rsidP="002E3F4A">
            <w:pPr>
              <w:jc w:val="right"/>
              <w:rPr>
                <w:rFonts w:ascii="Arial Narrow" w:eastAsia="Times New Roman" w:hAnsi="Arial Narrow" w:cs="Times New Roman"/>
                <w:b/>
                <w:bCs/>
                <w:color w:val="000000"/>
                <w:sz w:val="16"/>
                <w:szCs w:val="16"/>
              </w:rPr>
            </w:pPr>
            <w:r w:rsidRPr="002E3F4A">
              <w:rPr>
                <w:rFonts w:ascii="Arial Narrow" w:eastAsia="Times New Roman" w:hAnsi="Arial Narrow" w:cs="Times New Roman"/>
                <w:b/>
                <w:bCs/>
                <w:color w:val="000000"/>
                <w:sz w:val="16"/>
                <w:szCs w:val="16"/>
              </w:rPr>
              <w:t>12022.04</w:t>
            </w:r>
          </w:p>
        </w:tc>
        <w:tc>
          <w:tcPr>
            <w:tcW w:w="740" w:type="dxa"/>
            <w:tcBorders>
              <w:top w:val="single" w:sz="4" w:space="0" w:color="auto"/>
              <w:left w:val="nil"/>
              <w:bottom w:val="single" w:sz="8" w:space="0" w:color="auto"/>
              <w:right w:val="single" w:sz="8"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w:t>
            </w:r>
          </w:p>
        </w:tc>
      </w:tr>
      <w:tr w:rsidR="002E3F4A" w:rsidRPr="002E3F4A" w:rsidTr="002E3F4A">
        <w:trPr>
          <w:trHeight w:val="276"/>
        </w:trPr>
        <w:tc>
          <w:tcPr>
            <w:tcW w:w="2080" w:type="dxa"/>
            <w:tcBorders>
              <w:top w:val="nil"/>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Prices inc VAT @ 20%</w:t>
            </w:r>
          </w:p>
        </w:tc>
        <w:tc>
          <w:tcPr>
            <w:tcW w:w="2868" w:type="dxa"/>
            <w:tcBorders>
              <w:top w:val="nil"/>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p>
        </w:tc>
        <w:tc>
          <w:tcPr>
            <w:tcW w:w="1000" w:type="dxa"/>
            <w:tcBorders>
              <w:top w:val="nil"/>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p>
        </w:tc>
        <w:tc>
          <w:tcPr>
            <w:tcW w:w="740" w:type="dxa"/>
            <w:tcBorders>
              <w:top w:val="nil"/>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p>
        </w:tc>
      </w:tr>
      <w:tr w:rsidR="002E3F4A" w:rsidRPr="002E3F4A" w:rsidTr="002E3F4A">
        <w:trPr>
          <w:trHeight w:val="276"/>
        </w:trPr>
        <w:tc>
          <w:tcPr>
            <w:tcW w:w="2080" w:type="dxa"/>
            <w:tcBorders>
              <w:top w:val="nil"/>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Paid May 2018</w:t>
            </w:r>
          </w:p>
        </w:tc>
        <w:tc>
          <w:tcPr>
            <w:tcW w:w="2868" w:type="dxa"/>
            <w:tcBorders>
              <w:top w:val="nil"/>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20"/>
                <w:szCs w:val="20"/>
              </w:rPr>
            </w:pPr>
          </w:p>
        </w:tc>
        <w:tc>
          <w:tcPr>
            <w:tcW w:w="1000" w:type="dxa"/>
            <w:tcBorders>
              <w:top w:val="nil"/>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20"/>
                <w:szCs w:val="20"/>
              </w:rPr>
            </w:pPr>
          </w:p>
        </w:tc>
        <w:tc>
          <w:tcPr>
            <w:tcW w:w="740" w:type="dxa"/>
            <w:tcBorders>
              <w:top w:val="nil"/>
              <w:left w:val="nil"/>
              <w:bottom w:val="nil"/>
              <w:right w:val="nil"/>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20"/>
                <w:szCs w:val="20"/>
              </w:rPr>
            </w:pPr>
          </w:p>
        </w:tc>
      </w:tr>
    </w:tbl>
    <w:p w:rsidR="00577D17" w:rsidRPr="00577D17" w:rsidRDefault="00577D17" w:rsidP="00577D17">
      <w:pPr>
        <w:rPr>
          <w:b/>
          <w:color w:val="000000" w:themeColor="text1"/>
          <w:sz w:val="18"/>
          <w:szCs w:val="18"/>
        </w:rPr>
      </w:pPr>
    </w:p>
    <w:p w:rsidR="009A68A9" w:rsidRDefault="000540AF" w:rsidP="00AE4F1B">
      <w:pPr>
        <w:spacing w:before="180"/>
        <w:rPr>
          <w:b/>
          <w:color w:val="000000" w:themeColor="text1"/>
          <w:sz w:val="18"/>
          <w:szCs w:val="18"/>
        </w:rPr>
      </w:pPr>
      <w:r>
        <w:rPr>
          <w:b/>
          <w:sz w:val="18"/>
          <w:szCs w:val="18"/>
        </w:rPr>
        <w:t>1</w:t>
      </w:r>
      <w:r w:rsidR="00577D17" w:rsidRPr="00577D17">
        <w:rPr>
          <w:b/>
          <w:sz w:val="18"/>
          <w:szCs w:val="18"/>
        </w:rPr>
        <w:t xml:space="preserve">.2 </w:t>
      </w:r>
      <w:r w:rsidR="00577D17" w:rsidRPr="00577D17">
        <w:rPr>
          <w:b/>
          <w:color w:val="000000" w:themeColor="text1"/>
          <w:sz w:val="18"/>
          <w:szCs w:val="18"/>
        </w:rPr>
        <w:t>Receipts / Derbyniadau</w:t>
      </w:r>
    </w:p>
    <w:tbl>
      <w:tblPr>
        <w:tblW w:w="4946" w:type="dxa"/>
        <w:tblInd w:w="93" w:type="dxa"/>
        <w:tblLook w:val="04A0" w:firstRow="1" w:lastRow="0" w:firstColumn="1" w:lastColumn="0" w:noHBand="0" w:noVBand="1"/>
      </w:tblPr>
      <w:tblGrid>
        <w:gridCol w:w="1320"/>
        <w:gridCol w:w="1066"/>
        <w:gridCol w:w="1540"/>
        <w:gridCol w:w="1020"/>
      </w:tblGrid>
      <w:tr w:rsidR="002E3F4A" w:rsidRPr="002E3F4A" w:rsidTr="002E3F4A">
        <w:trPr>
          <w:trHeight w:val="288"/>
        </w:trPr>
        <w:tc>
          <w:tcPr>
            <w:tcW w:w="1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b/>
                <w:bCs/>
                <w:color w:val="000000"/>
                <w:sz w:val="16"/>
                <w:szCs w:val="16"/>
              </w:rPr>
            </w:pPr>
            <w:r w:rsidRPr="002E3F4A">
              <w:rPr>
                <w:rFonts w:ascii="Arial Narrow" w:eastAsia="Times New Roman" w:hAnsi="Arial Narrow" w:cs="Times New Roman"/>
                <w:b/>
                <w:bCs/>
                <w:color w:val="000000"/>
                <w:sz w:val="16"/>
                <w:szCs w:val="16"/>
              </w:rPr>
              <w:t>Description</w:t>
            </w:r>
          </w:p>
        </w:tc>
        <w:tc>
          <w:tcPr>
            <w:tcW w:w="1066" w:type="dxa"/>
            <w:tcBorders>
              <w:top w:val="single" w:sz="8" w:space="0" w:color="auto"/>
              <w:left w:val="nil"/>
              <w:bottom w:val="single" w:sz="8"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b/>
                <w:bCs/>
                <w:color w:val="000000"/>
                <w:sz w:val="16"/>
                <w:szCs w:val="16"/>
              </w:rPr>
            </w:pPr>
            <w:r w:rsidRPr="002E3F4A">
              <w:rPr>
                <w:rFonts w:ascii="Arial Narrow" w:eastAsia="Times New Roman" w:hAnsi="Arial Narrow" w:cs="Times New Roman"/>
                <w:b/>
                <w:bCs/>
                <w:color w:val="000000"/>
                <w:sz w:val="16"/>
                <w:szCs w:val="16"/>
              </w:rPr>
              <w:t>Date</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b/>
                <w:bCs/>
                <w:color w:val="000000"/>
                <w:sz w:val="16"/>
                <w:szCs w:val="16"/>
              </w:rPr>
            </w:pPr>
            <w:r w:rsidRPr="002E3F4A">
              <w:rPr>
                <w:rFonts w:ascii="Arial Narrow" w:eastAsia="Times New Roman" w:hAnsi="Arial Narrow" w:cs="Times New Roman"/>
                <w:b/>
                <w:bCs/>
                <w:color w:val="000000"/>
                <w:sz w:val="16"/>
                <w:szCs w:val="16"/>
              </w:rPr>
              <w:t>Invoice No.</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b/>
                <w:bCs/>
                <w:color w:val="000000"/>
                <w:sz w:val="16"/>
                <w:szCs w:val="16"/>
              </w:rPr>
            </w:pPr>
            <w:r w:rsidRPr="002E3F4A">
              <w:rPr>
                <w:rFonts w:ascii="Arial Narrow" w:eastAsia="Times New Roman" w:hAnsi="Arial Narrow" w:cs="Times New Roman"/>
                <w:b/>
                <w:bCs/>
                <w:color w:val="000000"/>
                <w:sz w:val="16"/>
                <w:szCs w:val="16"/>
              </w:rPr>
              <w:t>Value</w:t>
            </w:r>
          </w:p>
        </w:tc>
      </w:tr>
      <w:tr w:rsidR="002E3F4A" w:rsidRPr="002E3F4A" w:rsidTr="002E3F4A">
        <w:trPr>
          <w:trHeight w:val="288"/>
        </w:trPr>
        <w:tc>
          <w:tcPr>
            <w:tcW w:w="1320" w:type="dxa"/>
            <w:tcBorders>
              <w:top w:val="nil"/>
              <w:left w:val="single" w:sz="8" w:space="0" w:color="auto"/>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Vhall income</w:t>
            </w:r>
          </w:p>
        </w:tc>
        <w:tc>
          <w:tcPr>
            <w:tcW w:w="1066" w:type="dxa"/>
            <w:tcBorders>
              <w:top w:val="nil"/>
              <w:left w:val="nil"/>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various May 2018</w:t>
            </w:r>
          </w:p>
        </w:tc>
        <w:tc>
          <w:tcPr>
            <w:tcW w:w="1540" w:type="dxa"/>
            <w:tcBorders>
              <w:top w:val="nil"/>
              <w:left w:val="nil"/>
              <w:bottom w:val="nil"/>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301, 302</w:t>
            </w:r>
          </w:p>
        </w:tc>
        <w:tc>
          <w:tcPr>
            <w:tcW w:w="1020" w:type="dxa"/>
            <w:tcBorders>
              <w:top w:val="nil"/>
              <w:left w:val="nil"/>
              <w:bottom w:val="nil"/>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£69.92</w:t>
            </w:r>
          </w:p>
        </w:tc>
      </w:tr>
      <w:tr w:rsidR="002E3F4A" w:rsidRPr="002E3F4A" w:rsidTr="002E3F4A">
        <w:trPr>
          <w:trHeight w:val="288"/>
        </w:trPr>
        <w:tc>
          <w:tcPr>
            <w:tcW w:w="1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w:t>
            </w:r>
          </w:p>
        </w:tc>
        <w:tc>
          <w:tcPr>
            <w:tcW w:w="1066" w:type="dxa"/>
            <w:tcBorders>
              <w:top w:val="single" w:sz="8" w:space="0" w:color="auto"/>
              <w:left w:val="nil"/>
              <w:bottom w:val="single" w:sz="8"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2E3F4A" w:rsidRPr="002E3F4A" w:rsidRDefault="002E3F4A" w:rsidP="002E3F4A">
            <w:pPr>
              <w:rPr>
                <w:rFonts w:ascii="Arial Narrow" w:eastAsia="Times New Roman" w:hAnsi="Arial Narrow" w:cs="Times New Roman"/>
                <w:color w:val="000000"/>
                <w:sz w:val="16"/>
                <w:szCs w:val="16"/>
              </w:rPr>
            </w:pPr>
            <w:r w:rsidRPr="002E3F4A">
              <w:rPr>
                <w:rFonts w:ascii="Arial Narrow" w:eastAsia="Times New Roman" w:hAnsi="Arial Narrow" w:cs="Times New Roman"/>
                <w:color w:val="000000"/>
                <w:sz w:val="16"/>
                <w:szCs w:val="16"/>
              </w:rPr>
              <w:t> </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2E3F4A" w:rsidRPr="002E3F4A" w:rsidRDefault="002E3F4A" w:rsidP="002E3F4A">
            <w:pPr>
              <w:jc w:val="right"/>
              <w:rPr>
                <w:rFonts w:ascii="Arial Narrow" w:eastAsia="Times New Roman" w:hAnsi="Arial Narrow" w:cs="Times New Roman"/>
                <w:b/>
                <w:bCs/>
                <w:color w:val="000000"/>
                <w:sz w:val="16"/>
                <w:szCs w:val="16"/>
              </w:rPr>
            </w:pPr>
            <w:r w:rsidRPr="002E3F4A">
              <w:rPr>
                <w:rFonts w:ascii="Arial Narrow" w:eastAsia="Times New Roman" w:hAnsi="Arial Narrow" w:cs="Times New Roman"/>
                <w:b/>
                <w:bCs/>
                <w:color w:val="000000"/>
                <w:sz w:val="16"/>
                <w:szCs w:val="16"/>
              </w:rPr>
              <w:t>£69.92</w:t>
            </w:r>
          </w:p>
        </w:tc>
      </w:tr>
    </w:tbl>
    <w:p w:rsidR="002814D6" w:rsidRPr="001B7A64" w:rsidRDefault="002814D6" w:rsidP="00AE4F1B">
      <w:pPr>
        <w:spacing w:before="180"/>
        <w:rPr>
          <w:b/>
          <w:color w:val="000000" w:themeColor="text1"/>
          <w:sz w:val="18"/>
          <w:szCs w:val="18"/>
        </w:rPr>
      </w:pPr>
    </w:p>
    <w:p w:rsidR="00123805" w:rsidRDefault="000540AF" w:rsidP="00577D17">
      <w:pPr>
        <w:spacing w:before="180"/>
        <w:rPr>
          <w:b/>
          <w:color w:val="000000" w:themeColor="text1"/>
          <w:sz w:val="18"/>
          <w:szCs w:val="18"/>
        </w:rPr>
      </w:pPr>
      <w:r>
        <w:rPr>
          <w:b/>
          <w:color w:val="000000" w:themeColor="text1"/>
          <w:sz w:val="18"/>
          <w:szCs w:val="18"/>
        </w:rPr>
        <w:t>1</w:t>
      </w:r>
      <w:r w:rsidR="0033197D">
        <w:rPr>
          <w:b/>
          <w:color w:val="000000" w:themeColor="text1"/>
          <w:sz w:val="18"/>
          <w:szCs w:val="18"/>
        </w:rPr>
        <w:t>.3</w:t>
      </w:r>
      <w:r w:rsidR="00577D17" w:rsidRPr="00577D17">
        <w:rPr>
          <w:b/>
          <w:color w:val="000000" w:themeColor="text1"/>
          <w:sz w:val="18"/>
          <w:szCs w:val="18"/>
        </w:rPr>
        <w:t>Transfers / Trosglwyddiadau</w:t>
      </w:r>
    </w:p>
    <w:p w:rsidR="00A60F08" w:rsidRDefault="001A3A55" w:rsidP="00577D17">
      <w:pPr>
        <w:spacing w:before="180"/>
        <w:rPr>
          <w:color w:val="000000" w:themeColor="text1"/>
          <w:sz w:val="18"/>
          <w:szCs w:val="18"/>
        </w:rPr>
      </w:pPr>
      <w:r>
        <w:rPr>
          <w:color w:val="000000" w:themeColor="text1"/>
          <w:sz w:val="18"/>
          <w:szCs w:val="18"/>
        </w:rPr>
        <w:t>£11000 from Deposit to Current Account (PSDF transfer)</w:t>
      </w:r>
    </w:p>
    <w:p w:rsidR="004233F3" w:rsidRPr="00A9284F" w:rsidRDefault="004233F3" w:rsidP="00577D17">
      <w:pPr>
        <w:spacing w:before="180"/>
        <w:rPr>
          <w:color w:val="000000" w:themeColor="text1"/>
          <w:sz w:val="18"/>
          <w:szCs w:val="18"/>
        </w:rPr>
      </w:pPr>
    </w:p>
    <w:p w:rsidR="00B1239D" w:rsidRPr="006253CB" w:rsidRDefault="0033197D" w:rsidP="006253CB">
      <w:pPr>
        <w:rPr>
          <w:b/>
          <w:color w:val="000000" w:themeColor="text1"/>
          <w:sz w:val="18"/>
          <w:szCs w:val="18"/>
        </w:rPr>
      </w:pPr>
      <w:r>
        <w:rPr>
          <w:b/>
          <w:color w:val="000000" w:themeColor="text1"/>
          <w:sz w:val="18"/>
          <w:szCs w:val="18"/>
        </w:rPr>
        <w:t xml:space="preserve">1.4 </w:t>
      </w:r>
      <w:r w:rsidR="003A3B41" w:rsidRPr="003A3B41">
        <w:rPr>
          <w:b/>
          <w:color w:val="000000" w:themeColor="text1"/>
          <w:sz w:val="18"/>
          <w:szCs w:val="18"/>
        </w:rPr>
        <w:t xml:space="preserve">PSDF </w:t>
      </w:r>
    </w:p>
    <w:p w:rsidR="00EA0127" w:rsidRDefault="006253CB" w:rsidP="00904830">
      <w:pPr>
        <w:pStyle w:val="AgendaListNormal"/>
        <w:ind w:left="0"/>
        <w:rPr>
          <w:noProof/>
          <w:sz w:val="18"/>
          <w:szCs w:val="18"/>
        </w:rPr>
      </w:pPr>
      <w:r>
        <w:rPr>
          <w:noProof/>
          <w:sz w:val="18"/>
          <w:szCs w:val="18"/>
        </w:rPr>
        <w:t xml:space="preserve">Interest Received £17.22 April </w:t>
      </w:r>
      <w:r w:rsidR="00EA0127">
        <w:rPr>
          <w:noProof/>
          <w:sz w:val="18"/>
          <w:szCs w:val="18"/>
        </w:rPr>
        <w:t>2018</w:t>
      </w:r>
    </w:p>
    <w:p w:rsidR="00E047F7" w:rsidRDefault="00E047F7" w:rsidP="00904830">
      <w:pPr>
        <w:pStyle w:val="AgendaListNormal"/>
        <w:ind w:left="0"/>
        <w:rPr>
          <w:noProof/>
          <w:sz w:val="18"/>
          <w:szCs w:val="18"/>
        </w:rPr>
      </w:pPr>
      <w:r>
        <w:rPr>
          <w:noProof/>
          <w:sz w:val="18"/>
          <w:szCs w:val="18"/>
        </w:rPr>
        <w:t>£10000 Transferred from HSBC Account</w:t>
      </w:r>
    </w:p>
    <w:p w:rsidR="00F57593" w:rsidRPr="00F57593" w:rsidRDefault="00F57593" w:rsidP="00904830">
      <w:pPr>
        <w:pStyle w:val="AgendaListNormal"/>
        <w:ind w:left="0"/>
        <w:rPr>
          <w:noProof/>
          <w:sz w:val="18"/>
          <w:szCs w:val="18"/>
        </w:rPr>
      </w:pPr>
    </w:p>
    <w:p w:rsidR="00B1239D" w:rsidRDefault="00B1239D" w:rsidP="00904830">
      <w:pPr>
        <w:pStyle w:val="AgendaListNormal"/>
        <w:ind w:left="0"/>
        <w:rPr>
          <w:b/>
          <w:color w:val="000000" w:themeColor="text1"/>
          <w:sz w:val="18"/>
          <w:szCs w:val="18"/>
        </w:rPr>
      </w:pPr>
    </w:p>
    <w:p w:rsidR="00B1239D" w:rsidRDefault="00B1239D" w:rsidP="00904830">
      <w:pPr>
        <w:pStyle w:val="AgendaListNormal"/>
        <w:ind w:left="0"/>
        <w:rPr>
          <w:b/>
          <w:color w:val="000000" w:themeColor="text1"/>
          <w:sz w:val="18"/>
          <w:szCs w:val="18"/>
        </w:rPr>
      </w:pPr>
    </w:p>
    <w:p w:rsidR="00B1239D" w:rsidRDefault="00B1239D" w:rsidP="00904830">
      <w:pPr>
        <w:pStyle w:val="AgendaListNormal"/>
        <w:ind w:left="0"/>
        <w:rPr>
          <w:b/>
          <w:color w:val="000000" w:themeColor="text1"/>
          <w:sz w:val="18"/>
          <w:szCs w:val="18"/>
        </w:rPr>
      </w:pPr>
    </w:p>
    <w:p w:rsidR="00603445" w:rsidRDefault="00603445" w:rsidP="00904830">
      <w:pPr>
        <w:pStyle w:val="AgendaListNormal"/>
        <w:ind w:left="0"/>
        <w:rPr>
          <w:b/>
          <w:color w:val="000000" w:themeColor="text1"/>
          <w:sz w:val="18"/>
          <w:szCs w:val="18"/>
        </w:rPr>
      </w:pPr>
    </w:p>
    <w:p w:rsidR="00FE634F" w:rsidRDefault="00FE634F" w:rsidP="00904830">
      <w:pPr>
        <w:pStyle w:val="AgendaListNormal"/>
        <w:ind w:left="0"/>
        <w:rPr>
          <w:b/>
          <w:color w:val="000000" w:themeColor="text1"/>
          <w:sz w:val="18"/>
          <w:szCs w:val="18"/>
        </w:rPr>
      </w:pPr>
    </w:p>
    <w:p w:rsidR="00F00C3A" w:rsidRDefault="00F00C3A" w:rsidP="00904830">
      <w:pPr>
        <w:pStyle w:val="AgendaListNormal"/>
        <w:ind w:left="0"/>
        <w:rPr>
          <w:b/>
          <w:color w:val="000000" w:themeColor="text1"/>
          <w:sz w:val="18"/>
          <w:szCs w:val="18"/>
        </w:rPr>
      </w:pPr>
    </w:p>
    <w:p w:rsidR="00F00C3A" w:rsidRDefault="00F00C3A" w:rsidP="00904830">
      <w:pPr>
        <w:pStyle w:val="AgendaListNormal"/>
        <w:ind w:left="0"/>
        <w:rPr>
          <w:b/>
          <w:color w:val="000000" w:themeColor="text1"/>
          <w:sz w:val="18"/>
          <w:szCs w:val="18"/>
        </w:rPr>
      </w:pPr>
    </w:p>
    <w:p w:rsidR="00F00C3A" w:rsidRDefault="00F00C3A" w:rsidP="00904830">
      <w:pPr>
        <w:pStyle w:val="AgendaListNormal"/>
        <w:ind w:left="0"/>
        <w:rPr>
          <w:b/>
          <w:color w:val="000000" w:themeColor="text1"/>
          <w:sz w:val="18"/>
          <w:szCs w:val="18"/>
        </w:rPr>
      </w:pPr>
    </w:p>
    <w:p w:rsidR="00F00C3A" w:rsidRDefault="00F00C3A" w:rsidP="00904830">
      <w:pPr>
        <w:pStyle w:val="AgendaListNormal"/>
        <w:ind w:left="0"/>
        <w:rPr>
          <w:b/>
          <w:color w:val="000000" w:themeColor="text1"/>
          <w:sz w:val="18"/>
          <w:szCs w:val="18"/>
        </w:rPr>
      </w:pPr>
    </w:p>
    <w:p w:rsidR="00F00C3A" w:rsidRDefault="00F00C3A" w:rsidP="00904830">
      <w:pPr>
        <w:pStyle w:val="AgendaListNormal"/>
        <w:ind w:left="0"/>
        <w:rPr>
          <w:b/>
          <w:color w:val="000000" w:themeColor="text1"/>
          <w:sz w:val="18"/>
          <w:szCs w:val="18"/>
        </w:rPr>
      </w:pPr>
    </w:p>
    <w:p w:rsidR="001947E4" w:rsidRDefault="001947E4" w:rsidP="00904830">
      <w:pPr>
        <w:pStyle w:val="AgendaListNormal"/>
        <w:ind w:left="0"/>
        <w:rPr>
          <w:b/>
          <w:color w:val="000000" w:themeColor="text1"/>
          <w:sz w:val="18"/>
          <w:szCs w:val="18"/>
        </w:rPr>
      </w:pPr>
    </w:p>
    <w:p w:rsidR="001947E4" w:rsidRDefault="001947E4" w:rsidP="00904830">
      <w:pPr>
        <w:pStyle w:val="AgendaListNormal"/>
        <w:ind w:left="0"/>
        <w:rPr>
          <w:b/>
          <w:color w:val="000000" w:themeColor="text1"/>
          <w:sz w:val="18"/>
          <w:szCs w:val="18"/>
        </w:rPr>
      </w:pPr>
    </w:p>
    <w:p w:rsidR="001947E4" w:rsidRDefault="001947E4" w:rsidP="00904830">
      <w:pPr>
        <w:pStyle w:val="AgendaListNormal"/>
        <w:ind w:left="0"/>
        <w:rPr>
          <w:b/>
          <w:color w:val="000000" w:themeColor="text1"/>
          <w:sz w:val="18"/>
          <w:szCs w:val="18"/>
        </w:rPr>
      </w:pPr>
    </w:p>
    <w:p w:rsidR="001947E4" w:rsidRDefault="001947E4" w:rsidP="00904830">
      <w:pPr>
        <w:pStyle w:val="AgendaListNormal"/>
        <w:ind w:left="0"/>
        <w:rPr>
          <w:b/>
          <w:color w:val="000000" w:themeColor="text1"/>
          <w:sz w:val="18"/>
          <w:szCs w:val="18"/>
        </w:rPr>
      </w:pPr>
    </w:p>
    <w:p w:rsidR="00F00C3A" w:rsidRDefault="00F00C3A" w:rsidP="00904830">
      <w:pPr>
        <w:pStyle w:val="AgendaListNormal"/>
        <w:ind w:left="0"/>
        <w:rPr>
          <w:b/>
          <w:color w:val="000000" w:themeColor="text1"/>
          <w:sz w:val="18"/>
          <w:szCs w:val="18"/>
        </w:rPr>
      </w:pPr>
    </w:p>
    <w:p w:rsidR="00F00C3A" w:rsidRDefault="00F00C3A" w:rsidP="00904830">
      <w:pPr>
        <w:pStyle w:val="AgendaListNormal"/>
        <w:ind w:left="0"/>
        <w:rPr>
          <w:b/>
          <w:color w:val="000000" w:themeColor="text1"/>
          <w:sz w:val="18"/>
          <w:szCs w:val="18"/>
        </w:rPr>
      </w:pPr>
    </w:p>
    <w:p w:rsidR="00F00C3A" w:rsidRDefault="00F00C3A" w:rsidP="00904830">
      <w:pPr>
        <w:pStyle w:val="AgendaListNormal"/>
        <w:ind w:left="0"/>
        <w:rPr>
          <w:b/>
          <w:color w:val="000000" w:themeColor="text1"/>
          <w:sz w:val="18"/>
          <w:szCs w:val="18"/>
        </w:rPr>
      </w:pPr>
    </w:p>
    <w:p w:rsidR="00FE634F" w:rsidRDefault="00FE634F" w:rsidP="00904830">
      <w:pPr>
        <w:pStyle w:val="AgendaListNormal"/>
        <w:ind w:left="0"/>
        <w:rPr>
          <w:b/>
          <w:color w:val="000000" w:themeColor="text1"/>
          <w:sz w:val="18"/>
          <w:szCs w:val="18"/>
        </w:rPr>
      </w:pPr>
    </w:p>
    <w:p w:rsidR="00904830" w:rsidRDefault="00904830" w:rsidP="00846621">
      <w:pPr>
        <w:rPr>
          <w:b/>
          <w:color w:val="000000" w:themeColor="text1"/>
          <w:sz w:val="18"/>
          <w:szCs w:val="18"/>
        </w:rPr>
      </w:pPr>
    </w:p>
    <w:sectPr w:rsidR="00904830" w:rsidSect="0019360D">
      <w:headerReference w:type="default" r:id="rId11"/>
      <w:footerReference w:type="default" r:id="rId12"/>
      <w:type w:val="continuous"/>
      <w:pgSz w:w="11906" w:h="16838" w:code="9"/>
      <w:pgMar w:top="567" w:right="851" w:bottom="397" w:left="851"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3A" w:rsidRDefault="00BD133A" w:rsidP="000B0837">
      <w:r>
        <w:separator/>
      </w:r>
    </w:p>
    <w:p w:rsidR="00BD133A" w:rsidRDefault="00BD133A" w:rsidP="000B0837"/>
    <w:p w:rsidR="00BD133A" w:rsidRDefault="00BD133A" w:rsidP="000B0837"/>
  </w:endnote>
  <w:endnote w:type="continuationSeparator" w:id="0">
    <w:p w:rsidR="00BD133A" w:rsidRDefault="00BD133A" w:rsidP="000B0837">
      <w:r>
        <w:continuationSeparator/>
      </w:r>
    </w:p>
    <w:p w:rsidR="00BD133A" w:rsidRDefault="00BD133A" w:rsidP="000B0837"/>
    <w:p w:rsidR="00BD133A" w:rsidRDefault="00BD133A" w:rsidP="000B0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istral">
    <w:panose1 w:val="03090702030407020403"/>
    <w:charset w:val="00"/>
    <w:family w:val="script"/>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69050"/>
      <w:docPartObj>
        <w:docPartGallery w:val="Page Numbers (Bottom of Page)"/>
        <w:docPartUnique/>
      </w:docPartObj>
    </w:sdtPr>
    <w:sdtEndPr>
      <w:rPr>
        <w:noProof/>
      </w:rPr>
    </w:sdtEndPr>
    <w:sdtContent>
      <w:p w:rsidR="00806A24" w:rsidRDefault="00806A24">
        <w:pPr>
          <w:pStyle w:val="Footer"/>
          <w:jc w:val="center"/>
        </w:pPr>
        <w:r>
          <w:fldChar w:fldCharType="begin"/>
        </w:r>
        <w:r>
          <w:instrText xml:space="preserve"> PAGE   \* MERGEFORMAT </w:instrText>
        </w:r>
        <w:r>
          <w:fldChar w:fldCharType="separate"/>
        </w:r>
        <w:r w:rsidR="00C820B6">
          <w:rPr>
            <w:noProof/>
          </w:rPr>
          <w:t>1</w:t>
        </w:r>
        <w:r>
          <w:rPr>
            <w:noProof/>
          </w:rPr>
          <w:fldChar w:fldCharType="end"/>
        </w:r>
      </w:p>
    </w:sdtContent>
  </w:sdt>
  <w:p w:rsidR="00806A24" w:rsidRDefault="00806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74551"/>
      <w:docPartObj>
        <w:docPartGallery w:val="Page Numbers (Bottom of Page)"/>
        <w:docPartUnique/>
      </w:docPartObj>
    </w:sdtPr>
    <w:sdtEndPr>
      <w:rPr>
        <w:noProof/>
      </w:rPr>
    </w:sdtEndPr>
    <w:sdtContent>
      <w:p w:rsidR="00195D18" w:rsidRDefault="00195D18">
        <w:pPr>
          <w:pStyle w:val="Footer"/>
          <w:jc w:val="center"/>
        </w:pPr>
        <w:r>
          <w:fldChar w:fldCharType="begin"/>
        </w:r>
        <w:r>
          <w:instrText xml:space="preserve"> PAGE   \* MERGEFORMAT </w:instrText>
        </w:r>
        <w:r>
          <w:fldChar w:fldCharType="separate"/>
        </w:r>
        <w:r w:rsidR="00C820B6">
          <w:rPr>
            <w:noProof/>
          </w:rPr>
          <w:t>3</w:t>
        </w:r>
        <w:r>
          <w:rPr>
            <w:noProof/>
          </w:rPr>
          <w:fldChar w:fldCharType="end"/>
        </w:r>
      </w:p>
    </w:sdtContent>
  </w:sdt>
  <w:p w:rsidR="00195D18" w:rsidRDefault="00195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3A" w:rsidRDefault="00BD133A" w:rsidP="000B0837">
      <w:r>
        <w:separator/>
      </w:r>
    </w:p>
    <w:p w:rsidR="00BD133A" w:rsidRDefault="00BD133A" w:rsidP="000B0837"/>
    <w:p w:rsidR="00BD133A" w:rsidRDefault="00BD133A" w:rsidP="000B0837"/>
  </w:footnote>
  <w:footnote w:type="continuationSeparator" w:id="0">
    <w:p w:rsidR="00BD133A" w:rsidRDefault="00BD133A" w:rsidP="000B0837">
      <w:r>
        <w:continuationSeparator/>
      </w:r>
    </w:p>
    <w:p w:rsidR="00BD133A" w:rsidRDefault="00BD133A" w:rsidP="000B0837"/>
    <w:p w:rsidR="00BD133A" w:rsidRDefault="00BD133A" w:rsidP="000B08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24" w:rsidRPr="002F4822" w:rsidRDefault="00806A24" w:rsidP="002F4822">
    <w:pPr>
      <w:pStyle w:val="AgendaListNormal"/>
      <w:ind w:left="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7" w:rsidRPr="002F4822" w:rsidRDefault="00C378E7" w:rsidP="002F4822">
    <w:pPr>
      <w:pStyle w:val="AgendaListNormal"/>
      <w:ind w:left="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56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7F43C2D"/>
    <w:multiLevelType w:val="hybridMultilevel"/>
    <w:tmpl w:val="11683314"/>
    <w:lvl w:ilvl="0" w:tplc="C2746EC6">
      <w:start w:val="258"/>
      <w:numFmt w:val="decimal"/>
      <w:pStyle w:val="AgendaListParagraph"/>
      <w:lvlText w:val="14.%1."/>
      <w:lvlJc w:val="left"/>
      <w:pPr>
        <w:ind w:left="723" w:hanging="360"/>
      </w:pPr>
      <w:rPr>
        <w:rFonts w:ascii="Arial" w:hAnsi="Arial" w:cs="Arial" w:hint="default"/>
        <w:b/>
        <w:bCs w:val="0"/>
        <w:i w:val="0"/>
        <w:iCs w:val="0"/>
        <w:caps w:val="0"/>
        <w:smallCaps w:val="0"/>
        <w:strike w:val="0"/>
        <w:dstrike w:val="0"/>
        <w:outline w:val="0"/>
        <w:shadow w:val="0"/>
        <w:emboss w:val="0"/>
        <w:imprint w:val="0"/>
        <w:snapToGrid w:val="0"/>
        <w:vanish w:val="0"/>
        <w:color w:val="auto"/>
        <w:spacing w:val="0"/>
        <w:w w:val="0"/>
        <w:kern w:val="0"/>
        <w:position w:val="0"/>
        <w:sz w:val="22"/>
        <w:szCs w:val="0"/>
        <w:u w:val="none" w:color="000000"/>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2294" w:hanging="360"/>
      </w:pPr>
    </w:lvl>
    <w:lvl w:ilvl="2" w:tplc="0809001B" w:tentative="1">
      <w:start w:val="1"/>
      <w:numFmt w:val="lowerRoman"/>
      <w:lvlText w:val="%3."/>
      <w:lvlJc w:val="right"/>
      <w:pPr>
        <w:ind w:left="3014" w:hanging="180"/>
      </w:pPr>
    </w:lvl>
    <w:lvl w:ilvl="3" w:tplc="0809000F" w:tentative="1">
      <w:start w:val="1"/>
      <w:numFmt w:val="decimal"/>
      <w:lvlText w:val="%4."/>
      <w:lvlJc w:val="left"/>
      <w:pPr>
        <w:ind w:left="3734" w:hanging="360"/>
      </w:pPr>
    </w:lvl>
    <w:lvl w:ilvl="4" w:tplc="08090019" w:tentative="1">
      <w:start w:val="1"/>
      <w:numFmt w:val="lowerLetter"/>
      <w:lvlText w:val="%5."/>
      <w:lvlJc w:val="left"/>
      <w:pPr>
        <w:ind w:left="4454" w:hanging="360"/>
      </w:pPr>
    </w:lvl>
    <w:lvl w:ilvl="5" w:tplc="0809001B" w:tentative="1">
      <w:start w:val="1"/>
      <w:numFmt w:val="lowerRoman"/>
      <w:lvlText w:val="%6."/>
      <w:lvlJc w:val="right"/>
      <w:pPr>
        <w:ind w:left="5174" w:hanging="180"/>
      </w:pPr>
    </w:lvl>
    <w:lvl w:ilvl="6" w:tplc="0809000F" w:tentative="1">
      <w:start w:val="1"/>
      <w:numFmt w:val="decimal"/>
      <w:lvlText w:val="%7."/>
      <w:lvlJc w:val="left"/>
      <w:pPr>
        <w:ind w:left="5894" w:hanging="360"/>
      </w:pPr>
    </w:lvl>
    <w:lvl w:ilvl="7" w:tplc="08090019" w:tentative="1">
      <w:start w:val="1"/>
      <w:numFmt w:val="lowerLetter"/>
      <w:lvlText w:val="%8."/>
      <w:lvlJc w:val="left"/>
      <w:pPr>
        <w:ind w:left="6614" w:hanging="360"/>
      </w:pPr>
    </w:lvl>
    <w:lvl w:ilvl="8" w:tplc="0809001B" w:tentative="1">
      <w:start w:val="1"/>
      <w:numFmt w:val="lowerRoman"/>
      <w:lvlText w:val="%9."/>
      <w:lvlJc w:val="right"/>
      <w:pPr>
        <w:ind w:left="7334" w:hanging="180"/>
      </w:pPr>
    </w:lvl>
  </w:abstractNum>
  <w:abstractNum w:abstractNumId="2">
    <w:nsid w:val="68640028"/>
    <w:multiLevelType w:val="hybridMultilevel"/>
    <w:tmpl w:val="D59EADE6"/>
    <w:lvl w:ilvl="0" w:tplc="643A7328">
      <w:start w:val="1"/>
      <w:numFmt w:val="lowerLetter"/>
      <w:pStyle w:val="NormalListParagraph"/>
      <w:lvlText w:val="%1)"/>
      <w:lvlJc w:val="left"/>
      <w:pPr>
        <w:ind w:left="1517" w:hanging="360"/>
      </w:pPr>
    </w:lvl>
    <w:lvl w:ilvl="1" w:tplc="DF2E6A66">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3">
    <w:nsid w:val="7BDD1070"/>
    <w:multiLevelType w:val="hybridMultilevel"/>
    <w:tmpl w:val="DBB8AFFC"/>
    <w:lvl w:ilvl="0" w:tplc="89EE068E">
      <w:start w:val="1"/>
      <w:numFmt w:val="decimal"/>
      <w:lvlText w:val="15. %1"/>
      <w:lvlJc w:val="left"/>
      <w:pPr>
        <w:ind w:left="1877" w:hanging="360"/>
      </w:pPr>
      <w:rPr>
        <w:rFonts w:ascii="Arial" w:hAnsi="Arial" w:cs="Arial" w:hint="default"/>
        <w:b/>
        <w:bCs w:val="0"/>
        <w:i w:val="0"/>
        <w:iCs w:val="0"/>
        <w:caps w:val="0"/>
        <w:smallCaps w:val="0"/>
        <w:strike w:val="0"/>
        <w:dstrike w:val="0"/>
        <w:outline w:val="0"/>
        <w:shadow w:val="0"/>
        <w:emboss w:val="0"/>
        <w:imprint w:val="0"/>
        <w:snapToGrid w:val="0"/>
        <w:vanish w:val="0"/>
        <w:color w:val="auto"/>
        <w:spacing w:val="0"/>
        <w:w w:val="0"/>
        <w:kern w:val="0"/>
        <w:position w:val="0"/>
        <w:sz w:val="22"/>
        <w:szCs w:val="0"/>
        <w:u w:val="none" w:color="000000"/>
        <w:effect w:val="none"/>
        <w:vertAlign w:val="baseline"/>
        <w:em w:val="none"/>
        <w14:ligatures w14:val="none"/>
        <w14:numForm w14:val="default"/>
        <w14:numSpacing w14:val="default"/>
        <w14:stylisticSets/>
        <w14:cntxtAlts w14:val="0"/>
      </w:rPr>
    </w:lvl>
    <w:lvl w:ilvl="1" w:tplc="D03C129A">
      <w:start w:val="116"/>
      <w:numFmt w:val="decimal"/>
      <w:pStyle w:val="AgendaList"/>
      <w:lvlText w:val="15. %2"/>
      <w:lvlJc w:val="left"/>
      <w:pPr>
        <w:ind w:left="1440" w:hanging="360"/>
      </w:pPr>
      <w:rPr>
        <w:rFonts w:ascii="Arial" w:hAnsi="Arial" w:cs="Arial" w:hint="default"/>
        <w:b/>
        <w:bCs w:val="0"/>
        <w:i w:val="0"/>
        <w:iCs w:val="0"/>
        <w:caps w:val="0"/>
        <w:smallCaps w:val="0"/>
        <w:strike w:val="0"/>
        <w:dstrike w:val="0"/>
        <w:outline w:val="0"/>
        <w:shadow w:val="0"/>
        <w:emboss w:val="0"/>
        <w:imprint w:val="0"/>
        <w:snapToGrid w:val="0"/>
        <w:vanish w:val="0"/>
        <w:color w:val="auto"/>
        <w:spacing w:val="0"/>
        <w:w w:val="0"/>
        <w:kern w:val="0"/>
        <w:position w:val="0"/>
        <w:sz w:val="22"/>
        <w:szCs w:val="0"/>
        <w:u w:val="none" w:color="000000"/>
        <w:effect w:val="none"/>
        <w:vertAlign w:val="baseline"/>
        <w:em w:val="none"/>
        <w14:ligatures w14:val="none"/>
        <w14:numForm w14:val="default"/>
        <w14:numSpacing w14:val="default"/>
        <w14:stylisticSets/>
        <w14:cntxtAlts w14: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A26051-7056-460D-A0D4-52E68D07A941}"/>
    <w:docVar w:name="dgnword-eventsink" w:val="96651344"/>
  </w:docVars>
  <w:rsids>
    <w:rsidRoot w:val="000E71AE"/>
    <w:rsid w:val="00001399"/>
    <w:rsid w:val="0000179E"/>
    <w:rsid w:val="000029B5"/>
    <w:rsid w:val="00002CEF"/>
    <w:rsid w:val="00003259"/>
    <w:rsid w:val="000033B3"/>
    <w:rsid w:val="00003469"/>
    <w:rsid w:val="00003FD0"/>
    <w:rsid w:val="0000401C"/>
    <w:rsid w:val="000051F4"/>
    <w:rsid w:val="00005569"/>
    <w:rsid w:val="00005AA4"/>
    <w:rsid w:val="00005F36"/>
    <w:rsid w:val="00006264"/>
    <w:rsid w:val="000079C0"/>
    <w:rsid w:val="00007E55"/>
    <w:rsid w:val="00010818"/>
    <w:rsid w:val="000108CE"/>
    <w:rsid w:val="0001094C"/>
    <w:rsid w:val="00011125"/>
    <w:rsid w:val="000111B9"/>
    <w:rsid w:val="00011290"/>
    <w:rsid w:val="0001137B"/>
    <w:rsid w:val="000114B7"/>
    <w:rsid w:val="00011A38"/>
    <w:rsid w:val="0001210A"/>
    <w:rsid w:val="00012F8B"/>
    <w:rsid w:val="00013FEC"/>
    <w:rsid w:val="00014136"/>
    <w:rsid w:val="000141CA"/>
    <w:rsid w:val="00014D00"/>
    <w:rsid w:val="00014D03"/>
    <w:rsid w:val="000150E9"/>
    <w:rsid w:val="00015833"/>
    <w:rsid w:val="0001627E"/>
    <w:rsid w:val="000166CB"/>
    <w:rsid w:val="00016946"/>
    <w:rsid w:val="00017362"/>
    <w:rsid w:val="00020068"/>
    <w:rsid w:val="000206FC"/>
    <w:rsid w:val="00020C0A"/>
    <w:rsid w:val="0002172E"/>
    <w:rsid w:val="0002176F"/>
    <w:rsid w:val="00022302"/>
    <w:rsid w:val="00022628"/>
    <w:rsid w:val="00022D47"/>
    <w:rsid w:val="0002390E"/>
    <w:rsid w:val="00023D9D"/>
    <w:rsid w:val="000248A5"/>
    <w:rsid w:val="00024BA9"/>
    <w:rsid w:val="00024E37"/>
    <w:rsid w:val="00025322"/>
    <w:rsid w:val="00025618"/>
    <w:rsid w:val="00026981"/>
    <w:rsid w:val="00026E7B"/>
    <w:rsid w:val="0002718D"/>
    <w:rsid w:val="000272AC"/>
    <w:rsid w:val="00027954"/>
    <w:rsid w:val="000279C4"/>
    <w:rsid w:val="00027DD2"/>
    <w:rsid w:val="0003021F"/>
    <w:rsid w:val="00030589"/>
    <w:rsid w:val="00030E12"/>
    <w:rsid w:val="00031560"/>
    <w:rsid w:val="00031971"/>
    <w:rsid w:val="00031E79"/>
    <w:rsid w:val="000320AB"/>
    <w:rsid w:val="00032B9C"/>
    <w:rsid w:val="00034565"/>
    <w:rsid w:val="00034E40"/>
    <w:rsid w:val="00035BED"/>
    <w:rsid w:val="000366E7"/>
    <w:rsid w:val="00036C27"/>
    <w:rsid w:val="00036CBD"/>
    <w:rsid w:val="00040007"/>
    <w:rsid w:val="000401C6"/>
    <w:rsid w:val="000404C9"/>
    <w:rsid w:val="00041820"/>
    <w:rsid w:val="00041A53"/>
    <w:rsid w:val="00041C01"/>
    <w:rsid w:val="00042237"/>
    <w:rsid w:val="00043065"/>
    <w:rsid w:val="00043775"/>
    <w:rsid w:val="0004391E"/>
    <w:rsid w:val="00043FA3"/>
    <w:rsid w:val="000449E5"/>
    <w:rsid w:val="00046355"/>
    <w:rsid w:val="00046F97"/>
    <w:rsid w:val="00047C5C"/>
    <w:rsid w:val="0005012D"/>
    <w:rsid w:val="000505C9"/>
    <w:rsid w:val="000513FD"/>
    <w:rsid w:val="0005178F"/>
    <w:rsid w:val="00053046"/>
    <w:rsid w:val="00053125"/>
    <w:rsid w:val="00053EC6"/>
    <w:rsid w:val="000540AF"/>
    <w:rsid w:val="00054137"/>
    <w:rsid w:val="00054976"/>
    <w:rsid w:val="00054B2D"/>
    <w:rsid w:val="00054FC3"/>
    <w:rsid w:val="00057166"/>
    <w:rsid w:val="0005716E"/>
    <w:rsid w:val="0005728F"/>
    <w:rsid w:val="00057A0E"/>
    <w:rsid w:val="000618C8"/>
    <w:rsid w:val="00066759"/>
    <w:rsid w:val="0006703F"/>
    <w:rsid w:val="000670F2"/>
    <w:rsid w:val="000671B6"/>
    <w:rsid w:val="00067367"/>
    <w:rsid w:val="00067A14"/>
    <w:rsid w:val="0007042E"/>
    <w:rsid w:val="00070C27"/>
    <w:rsid w:val="00071103"/>
    <w:rsid w:val="000711F2"/>
    <w:rsid w:val="000719E2"/>
    <w:rsid w:val="00071AF5"/>
    <w:rsid w:val="000735CD"/>
    <w:rsid w:val="000737EE"/>
    <w:rsid w:val="0007417B"/>
    <w:rsid w:val="0007578D"/>
    <w:rsid w:val="00075ABB"/>
    <w:rsid w:val="00076698"/>
    <w:rsid w:val="00076CA0"/>
    <w:rsid w:val="00076ED0"/>
    <w:rsid w:val="00077EDB"/>
    <w:rsid w:val="00080927"/>
    <w:rsid w:val="00081140"/>
    <w:rsid w:val="0008137B"/>
    <w:rsid w:val="00081465"/>
    <w:rsid w:val="0008181A"/>
    <w:rsid w:val="00081D4D"/>
    <w:rsid w:val="0008205B"/>
    <w:rsid w:val="00082303"/>
    <w:rsid w:val="0008265D"/>
    <w:rsid w:val="00082AEC"/>
    <w:rsid w:val="00082F27"/>
    <w:rsid w:val="0008301A"/>
    <w:rsid w:val="00083BF9"/>
    <w:rsid w:val="00084479"/>
    <w:rsid w:val="000850AB"/>
    <w:rsid w:val="000850FC"/>
    <w:rsid w:val="0008553C"/>
    <w:rsid w:val="000857C9"/>
    <w:rsid w:val="00085B5B"/>
    <w:rsid w:val="00085D03"/>
    <w:rsid w:val="000867A9"/>
    <w:rsid w:val="00086DA9"/>
    <w:rsid w:val="000873A3"/>
    <w:rsid w:val="0008757A"/>
    <w:rsid w:val="00087767"/>
    <w:rsid w:val="00087F3F"/>
    <w:rsid w:val="00087FBB"/>
    <w:rsid w:val="000902AF"/>
    <w:rsid w:val="00090B4B"/>
    <w:rsid w:val="0009119A"/>
    <w:rsid w:val="00091C6E"/>
    <w:rsid w:val="00092097"/>
    <w:rsid w:val="00092951"/>
    <w:rsid w:val="00092A1C"/>
    <w:rsid w:val="00092CDA"/>
    <w:rsid w:val="000938ED"/>
    <w:rsid w:val="00094199"/>
    <w:rsid w:val="000949C1"/>
    <w:rsid w:val="00095319"/>
    <w:rsid w:val="0009560A"/>
    <w:rsid w:val="00095CF6"/>
    <w:rsid w:val="000960FC"/>
    <w:rsid w:val="00096929"/>
    <w:rsid w:val="00096BC7"/>
    <w:rsid w:val="00096FF3"/>
    <w:rsid w:val="0009736A"/>
    <w:rsid w:val="00097596"/>
    <w:rsid w:val="00097F51"/>
    <w:rsid w:val="000A04BF"/>
    <w:rsid w:val="000A04EA"/>
    <w:rsid w:val="000A0747"/>
    <w:rsid w:val="000A09AC"/>
    <w:rsid w:val="000A14F4"/>
    <w:rsid w:val="000A1846"/>
    <w:rsid w:val="000A2C20"/>
    <w:rsid w:val="000A420E"/>
    <w:rsid w:val="000A43E5"/>
    <w:rsid w:val="000A4D19"/>
    <w:rsid w:val="000A5FA1"/>
    <w:rsid w:val="000A66C8"/>
    <w:rsid w:val="000A67FE"/>
    <w:rsid w:val="000A68E0"/>
    <w:rsid w:val="000A6D43"/>
    <w:rsid w:val="000A7BF0"/>
    <w:rsid w:val="000B0655"/>
    <w:rsid w:val="000B0837"/>
    <w:rsid w:val="000B16AB"/>
    <w:rsid w:val="000B193E"/>
    <w:rsid w:val="000B1F9C"/>
    <w:rsid w:val="000B2512"/>
    <w:rsid w:val="000B2CAD"/>
    <w:rsid w:val="000B3614"/>
    <w:rsid w:val="000B3E59"/>
    <w:rsid w:val="000B4178"/>
    <w:rsid w:val="000B44C4"/>
    <w:rsid w:val="000B4608"/>
    <w:rsid w:val="000B4C24"/>
    <w:rsid w:val="000B5200"/>
    <w:rsid w:val="000B634D"/>
    <w:rsid w:val="000B7250"/>
    <w:rsid w:val="000B7336"/>
    <w:rsid w:val="000B76D3"/>
    <w:rsid w:val="000B7CDC"/>
    <w:rsid w:val="000B7D4E"/>
    <w:rsid w:val="000C186C"/>
    <w:rsid w:val="000C1D09"/>
    <w:rsid w:val="000C2FE6"/>
    <w:rsid w:val="000C34C2"/>
    <w:rsid w:val="000C35AB"/>
    <w:rsid w:val="000C3D56"/>
    <w:rsid w:val="000C4CC4"/>
    <w:rsid w:val="000C4E6D"/>
    <w:rsid w:val="000C5444"/>
    <w:rsid w:val="000C566A"/>
    <w:rsid w:val="000C6CFB"/>
    <w:rsid w:val="000C7062"/>
    <w:rsid w:val="000D0C9F"/>
    <w:rsid w:val="000D1626"/>
    <w:rsid w:val="000D18FD"/>
    <w:rsid w:val="000D1B63"/>
    <w:rsid w:val="000D1C7D"/>
    <w:rsid w:val="000D1FAD"/>
    <w:rsid w:val="000D22FD"/>
    <w:rsid w:val="000D3C72"/>
    <w:rsid w:val="000D41EE"/>
    <w:rsid w:val="000D49F4"/>
    <w:rsid w:val="000D550F"/>
    <w:rsid w:val="000D5C92"/>
    <w:rsid w:val="000D71CF"/>
    <w:rsid w:val="000E176F"/>
    <w:rsid w:val="000E2689"/>
    <w:rsid w:val="000E431E"/>
    <w:rsid w:val="000E62CB"/>
    <w:rsid w:val="000E6B07"/>
    <w:rsid w:val="000E71AE"/>
    <w:rsid w:val="000E75CB"/>
    <w:rsid w:val="000E7A6C"/>
    <w:rsid w:val="000E7CAC"/>
    <w:rsid w:val="000E7F49"/>
    <w:rsid w:val="000F0505"/>
    <w:rsid w:val="000F0973"/>
    <w:rsid w:val="000F09C0"/>
    <w:rsid w:val="000F0C1D"/>
    <w:rsid w:val="000F2253"/>
    <w:rsid w:val="000F22A1"/>
    <w:rsid w:val="000F2843"/>
    <w:rsid w:val="000F31CB"/>
    <w:rsid w:val="000F3BC4"/>
    <w:rsid w:val="000F44D3"/>
    <w:rsid w:val="000F47C3"/>
    <w:rsid w:val="000F50E6"/>
    <w:rsid w:val="000F5790"/>
    <w:rsid w:val="000F5C33"/>
    <w:rsid w:val="000F7298"/>
    <w:rsid w:val="000F7496"/>
    <w:rsid w:val="00100111"/>
    <w:rsid w:val="0010018B"/>
    <w:rsid w:val="00100CDA"/>
    <w:rsid w:val="001021D3"/>
    <w:rsid w:val="00102469"/>
    <w:rsid w:val="001026EF"/>
    <w:rsid w:val="001027D6"/>
    <w:rsid w:val="00102AE1"/>
    <w:rsid w:val="00104416"/>
    <w:rsid w:val="00104B4B"/>
    <w:rsid w:val="00105985"/>
    <w:rsid w:val="001060D7"/>
    <w:rsid w:val="00110502"/>
    <w:rsid w:val="00110E9E"/>
    <w:rsid w:val="001116BD"/>
    <w:rsid w:val="0011289D"/>
    <w:rsid w:val="00112976"/>
    <w:rsid w:val="00114451"/>
    <w:rsid w:val="0011468C"/>
    <w:rsid w:val="001173C0"/>
    <w:rsid w:val="0011742B"/>
    <w:rsid w:val="001178B3"/>
    <w:rsid w:val="00120DCA"/>
    <w:rsid w:val="00120FF3"/>
    <w:rsid w:val="00122316"/>
    <w:rsid w:val="00122558"/>
    <w:rsid w:val="00122A60"/>
    <w:rsid w:val="00122BD3"/>
    <w:rsid w:val="001230DB"/>
    <w:rsid w:val="00123129"/>
    <w:rsid w:val="00123805"/>
    <w:rsid w:val="00123D64"/>
    <w:rsid w:val="00124827"/>
    <w:rsid w:val="00124BAB"/>
    <w:rsid w:val="0012537E"/>
    <w:rsid w:val="001253D2"/>
    <w:rsid w:val="001253E4"/>
    <w:rsid w:val="001264B5"/>
    <w:rsid w:val="001277C3"/>
    <w:rsid w:val="00127E23"/>
    <w:rsid w:val="0013135B"/>
    <w:rsid w:val="00132B79"/>
    <w:rsid w:val="00132BCD"/>
    <w:rsid w:val="00132F68"/>
    <w:rsid w:val="00132FD4"/>
    <w:rsid w:val="00133710"/>
    <w:rsid w:val="001342F5"/>
    <w:rsid w:val="00134897"/>
    <w:rsid w:val="0013525E"/>
    <w:rsid w:val="001371D3"/>
    <w:rsid w:val="00137617"/>
    <w:rsid w:val="001376E8"/>
    <w:rsid w:val="00137B48"/>
    <w:rsid w:val="00137BA6"/>
    <w:rsid w:val="0014089F"/>
    <w:rsid w:val="00140AA0"/>
    <w:rsid w:val="001415DE"/>
    <w:rsid w:val="001416DC"/>
    <w:rsid w:val="00141CE4"/>
    <w:rsid w:val="00141D56"/>
    <w:rsid w:val="00141DE0"/>
    <w:rsid w:val="00141DE9"/>
    <w:rsid w:val="001422D6"/>
    <w:rsid w:val="0014248D"/>
    <w:rsid w:val="001429C8"/>
    <w:rsid w:val="00143159"/>
    <w:rsid w:val="00144876"/>
    <w:rsid w:val="001451AA"/>
    <w:rsid w:val="001456FC"/>
    <w:rsid w:val="00146076"/>
    <w:rsid w:val="00146CBB"/>
    <w:rsid w:val="001474C4"/>
    <w:rsid w:val="001478C3"/>
    <w:rsid w:val="00147F83"/>
    <w:rsid w:val="00150072"/>
    <w:rsid w:val="00150B24"/>
    <w:rsid w:val="00151ADF"/>
    <w:rsid w:val="001527B4"/>
    <w:rsid w:val="00152A8E"/>
    <w:rsid w:val="00152BF9"/>
    <w:rsid w:val="00152CA3"/>
    <w:rsid w:val="0015371C"/>
    <w:rsid w:val="00153922"/>
    <w:rsid w:val="00154389"/>
    <w:rsid w:val="00154734"/>
    <w:rsid w:val="00155A4B"/>
    <w:rsid w:val="00155CFE"/>
    <w:rsid w:val="00156610"/>
    <w:rsid w:val="00160EC3"/>
    <w:rsid w:val="0016118C"/>
    <w:rsid w:val="001615E9"/>
    <w:rsid w:val="00162975"/>
    <w:rsid w:val="00162B6A"/>
    <w:rsid w:val="0016340F"/>
    <w:rsid w:val="00163BE2"/>
    <w:rsid w:val="00163D6D"/>
    <w:rsid w:val="001652C4"/>
    <w:rsid w:val="00165335"/>
    <w:rsid w:val="0016563E"/>
    <w:rsid w:val="0016674B"/>
    <w:rsid w:val="00166A20"/>
    <w:rsid w:val="00166ABE"/>
    <w:rsid w:val="00167396"/>
    <w:rsid w:val="001676F1"/>
    <w:rsid w:val="0017005B"/>
    <w:rsid w:val="0017025D"/>
    <w:rsid w:val="00170FED"/>
    <w:rsid w:val="0017129C"/>
    <w:rsid w:val="00171950"/>
    <w:rsid w:val="0017205E"/>
    <w:rsid w:val="001734DE"/>
    <w:rsid w:val="00173599"/>
    <w:rsid w:val="00173B53"/>
    <w:rsid w:val="00174408"/>
    <w:rsid w:val="001746AD"/>
    <w:rsid w:val="00174FE1"/>
    <w:rsid w:val="0017618D"/>
    <w:rsid w:val="00180261"/>
    <w:rsid w:val="00180A1A"/>
    <w:rsid w:val="00181060"/>
    <w:rsid w:val="00181319"/>
    <w:rsid w:val="0018135E"/>
    <w:rsid w:val="00181537"/>
    <w:rsid w:val="001821B1"/>
    <w:rsid w:val="00182FAB"/>
    <w:rsid w:val="0018332E"/>
    <w:rsid w:val="001847A0"/>
    <w:rsid w:val="00184F9B"/>
    <w:rsid w:val="00185197"/>
    <w:rsid w:val="00185619"/>
    <w:rsid w:val="001857F1"/>
    <w:rsid w:val="00185909"/>
    <w:rsid w:val="00186238"/>
    <w:rsid w:val="001862EC"/>
    <w:rsid w:val="0018654F"/>
    <w:rsid w:val="00186DB7"/>
    <w:rsid w:val="00186F9C"/>
    <w:rsid w:val="001920CC"/>
    <w:rsid w:val="0019341B"/>
    <w:rsid w:val="0019360D"/>
    <w:rsid w:val="00193936"/>
    <w:rsid w:val="001947AB"/>
    <w:rsid w:val="001947E4"/>
    <w:rsid w:val="00194A98"/>
    <w:rsid w:val="00195CED"/>
    <w:rsid w:val="00195D18"/>
    <w:rsid w:val="00196DF9"/>
    <w:rsid w:val="00196EA9"/>
    <w:rsid w:val="00197009"/>
    <w:rsid w:val="00197410"/>
    <w:rsid w:val="001975F0"/>
    <w:rsid w:val="001A0041"/>
    <w:rsid w:val="001A0275"/>
    <w:rsid w:val="001A097B"/>
    <w:rsid w:val="001A2956"/>
    <w:rsid w:val="001A3113"/>
    <w:rsid w:val="001A398F"/>
    <w:rsid w:val="001A3A55"/>
    <w:rsid w:val="001A6ECB"/>
    <w:rsid w:val="001A7595"/>
    <w:rsid w:val="001A7D58"/>
    <w:rsid w:val="001B0CFE"/>
    <w:rsid w:val="001B0F93"/>
    <w:rsid w:val="001B1834"/>
    <w:rsid w:val="001B1FA8"/>
    <w:rsid w:val="001B21E6"/>
    <w:rsid w:val="001B28D0"/>
    <w:rsid w:val="001B2C6F"/>
    <w:rsid w:val="001B2FD2"/>
    <w:rsid w:val="001B34E5"/>
    <w:rsid w:val="001B3D86"/>
    <w:rsid w:val="001B40B9"/>
    <w:rsid w:val="001B4DF2"/>
    <w:rsid w:val="001B4FE0"/>
    <w:rsid w:val="001B5543"/>
    <w:rsid w:val="001B7A64"/>
    <w:rsid w:val="001B7B3D"/>
    <w:rsid w:val="001B7D0B"/>
    <w:rsid w:val="001B7ED7"/>
    <w:rsid w:val="001C02A9"/>
    <w:rsid w:val="001C0C8D"/>
    <w:rsid w:val="001C213E"/>
    <w:rsid w:val="001C2683"/>
    <w:rsid w:val="001C27B2"/>
    <w:rsid w:val="001C387A"/>
    <w:rsid w:val="001C4510"/>
    <w:rsid w:val="001C4558"/>
    <w:rsid w:val="001C4775"/>
    <w:rsid w:val="001C491B"/>
    <w:rsid w:val="001C49CD"/>
    <w:rsid w:val="001C4CCE"/>
    <w:rsid w:val="001C5B6C"/>
    <w:rsid w:val="001C5C4A"/>
    <w:rsid w:val="001C6521"/>
    <w:rsid w:val="001C6FCE"/>
    <w:rsid w:val="001D059A"/>
    <w:rsid w:val="001D0688"/>
    <w:rsid w:val="001D0F12"/>
    <w:rsid w:val="001D12DB"/>
    <w:rsid w:val="001D1661"/>
    <w:rsid w:val="001D22E1"/>
    <w:rsid w:val="001D4915"/>
    <w:rsid w:val="001D58B6"/>
    <w:rsid w:val="001D5CDE"/>
    <w:rsid w:val="001D6051"/>
    <w:rsid w:val="001D6A86"/>
    <w:rsid w:val="001D6B42"/>
    <w:rsid w:val="001E044A"/>
    <w:rsid w:val="001E0794"/>
    <w:rsid w:val="001E0E0D"/>
    <w:rsid w:val="001E1048"/>
    <w:rsid w:val="001E1CA6"/>
    <w:rsid w:val="001E2131"/>
    <w:rsid w:val="001E2E85"/>
    <w:rsid w:val="001E488E"/>
    <w:rsid w:val="001E52A5"/>
    <w:rsid w:val="001E5366"/>
    <w:rsid w:val="001E5437"/>
    <w:rsid w:val="001E5716"/>
    <w:rsid w:val="001E6CBA"/>
    <w:rsid w:val="001E6D28"/>
    <w:rsid w:val="001E704F"/>
    <w:rsid w:val="001E77ED"/>
    <w:rsid w:val="001E7C7A"/>
    <w:rsid w:val="001E7DCA"/>
    <w:rsid w:val="001E7FCD"/>
    <w:rsid w:val="001F01C8"/>
    <w:rsid w:val="001F0266"/>
    <w:rsid w:val="001F08D7"/>
    <w:rsid w:val="001F0B8B"/>
    <w:rsid w:val="001F1B18"/>
    <w:rsid w:val="001F354E"/>
    <w:rsid w:val="001F3873"/>
    <w:rsid w:val="001F3EF1"/>
    <w:rsid w:val="001F5B14"/>
    <w:rsid w:val="001F6889"/>
    <w:rsid w:val="001F6BFE"/>
    <w:rsid w:val="001F719A"/>
    <w:rsid w:val="001F7C65"/>
    <w:rsid w:val="001F7C7F"/>
    <w:rsid w:val="001F7D03"/>
    <w:rsid w:val="00200642"/>
    <w:rsid w:val="0020080B"/>
    <w:rsid w:val="00201106"/>
    <w:rsid w:val="00201932"/>
    <w:rsid w:val="00201A8C"/>
    <w:rsid w:val="00201B78"/>
    <w:rsid w:val="0020211F"/>
    <w:rsid w:val="002027D1"/>
    <w:rsid w:val="002034BE"/>
    <w:rsid w:val="00204957"/>
    <w:rsid w:val="002059A0"/>
    <w:rsid w:val="00205ACF"/>
    <w:rsid w:val="002060D4"/>
    <w:rsid w:val="0020693A"/>
    <w:rsid w:val="0020710B"/>
    <w:rsid w:val="0021068B"/>
    <w:rsid w:val="0021121B"/>
    <w:rsid w:val="00211DF7"/>
    <w:rsid w:val="00212738"/>
    <w:rsid w:val="0021278F"/>
    <w:rsid w:val="00213427"/>
    <w:rsid w:val="002142C2"/>
    <w:rsid w:val="00214A44"/>
    <w:rsid w:val="00214CFC"/>
    <w:rsid w:val="00214FB0"/>
    <w:rsid w:val="002150BA"/>
    <w:rsid w:val="00215282"/>
    <w:rsid w:val="002159BE"/>
    <w:rsid w:val="002160A2"/>
    <w:rsid w:val="002201DA"/>
    <w:rsid w:val="00220FE7"/>
    <w:rsid w:val="00221006"/>
    <w:rsid w:val="00221975"/>
    <w:rsid w:val="00221CB2"/>
    <w:rsid w:val="00223171"/>
    <w:rsid w:val="00223AA8"/>
    <w:rsid w:val="00223C51"/>
    <w:rsid w:val="00223D14"/>
    <w:rsid w:val="00224138"/>
    <w:rsid w:val="00224DBD"/>
    <w:rsid w:val="002260D3"/>
    <w:rsid w:val="0022614C"/>
    <w:rsid w:val="002265D9"/>
    <w:rsid w:val="002269DD"/>
    <w:rsid w:val="002308AB"/>
    <w:rsid w:val="00230A5B"/>
    <w:rsid w:val="00231523"/>
    <w:rsid w:val="00232BE2"/>
    <w:rsid w:val="002338E6"/>
    <w:rsid w:val="00233B61"/>
    <w:rsid w:val="00234489"/>
    <w:rsid w:val="00234867"/>
    <w:rsid w:val="002348F2"/>
    <w:rsid w:val="0023540E"/>
    <w:rsid w:val="002360EC"/>
    <w:rsid w:val="0023693E"/>
    <w:rsid w:val="00236A57"/>
    <w:rsid w:val="00237CE5"/>
    <w:rsid w:val="0024088F"/>
    <w:rsid w:val="002419DC"/>
    <w:rsid w:val="00241AED"/>
    <w:rsid w:val="00242F40"/>
    <w:rsid w:val="002443B3"/>
    <w:rsid w:val="00244532"/>
    <w:rsid w:val="002454F5"/>
    <w:rsid w:val="0024611A"/>
    <w:rsid w:val="002461A9"/>
    <w:rsid w:val="00247CBC"/>
    <w:rsid w:val="00250522"/>
    <w:rsid w:val="002509FC"/>
    <w:rsid w:val="00251404"/>
    <w:rsid w:val="00252C9E"/>
    <w:rsid w:val="00253F03"/>
    <w:rsid w:val="00254B72"/>
    <w:rsid w:val="002551BE"/>
    <w:rsid w:val="00255B05"/>
    <w:rsid w:val="0025618C"/>
    <w:rsid w:val="0025628C"/>
    <w:rsid w:val="002562C8"/>
    <w:rsid w:val="00256DA4"/>
    <w:rsid w:val="00257128"/>
    <w:rsid w:val="00257CE3"/>
    <w:rsid w:val="00261422"/>
    <w:rsid w:val="002615A2"/>
    <w:rsid w:val="002635E2"/>
    <w:rsid w:val="00263914"/>
    <w:rsid w:val="00263AC7"/>
    <w:rsid w:val="00264A2A"/>
    <w:rsid w:val="00264D73"/>
    <w:rsid w:val="00265168"/>
    <w:rsid w:val="002651DB"/>
    <w:rsid w:val="002655D5"/>
    <w:rsid w:val="0026591E"/>
    <w:rsid w:val="0026645B"/>
    <w:rsid w:val="0026652A"/>
    <w:rsid w:val="002669D1"/>
    <w:rsid w:val="00267086"/>
    <w:rsid w:val="00267D46"/>
    <w:rsid w:val="00270E8B"/>
    <w:rsid w:val="00271058"/>
    <w:rsid w:val="0027177B"/>
    <w:rsid w:val="00271C4B"/>
    <w:rsid w:val="00272AA8"/>
    <w:rsid w:val="002733E8"/>
    <w:rsid w:val="00273CAB"/>
    <w:rsid w:val="00274084"/>
    <w:rsid w:val="0027422A"/>
    <w:rsid w:val="00275142"/>
    <w:rsid w:val="00275A85"/>
    <w:rsid w:val="00275BBF"/>
    <w:rsid w:val="00275FCE"/>
    <w:rsid w:val="00275FD8"/>
    <w:rsid w:val="00276958"/>
    <w:rsid w:val="002769F8"/>
    <w:rsid w:val="002773D8"/>
    <w:rsid w:val="00277B52"/>
    <w:rsid w:val="0028082E"/>
    <w:rsid w:val="00280DAA"/>
    <w:rsid w:val="002814D6"/>
    <w:rsid w:val="002818DB"/>
    <w:rsid w:val="002818DC"/>
    <w:rsid w:val="00281E0D"/>
    <w:rsid w:val="00281E36"/>
    <w:rsid w:val="002832EA"/>
    <w:rsid w:val="002845F1"/>
    <w:rsid w:val="002850DC"/>
    <w:rsid w:val="002850EA"/>
    <w:rsid w:val="0028537D"/>
    <w:rsid w:val="00285B66"/>
    <w:rsid w:val="00286E01"/>
    <w:rsid w:val="00286EC0"/>
    <w:rsid w:val="002873BE"/>
    <w:rsid w:val="002879FC"/>
    <w:rsid w:val="00287C95"/>
    <w:rsid w:val="002908D9"/>
    <w:rsid w:val="00290EC7"/>
    <w:rsid w:val="00291CEA"/>
    <w:rsid w:val="002921E6"/>
    <w:rsid w:val="0029273F"/>
    <w:rsid w:val="0029371F"/>
    <w:rsid w:val="00294CAA"/>
    <w:rsid w:val="0029583E"/>
    <w:rsid w:val="00295EA6"/>
    <w:rsid w:val="00296C9D"/>
    <w:rsid w:val="00296F74"/>
    <w:rsid w:val="002A005D"/>
    <w:rsid w:val="002A160E"/>
    <w:rsid w:val="002A1B31"/>
    <w:rsid w:val="002A1CB6"/>
    <w:rsid w:val="002A2619"/>
    <w:rsid w:val="002A2895"/>
    <w:rsid w:val="002A29E6"/>
    <w:rsid w:val="002A2B6E"/>
    <w:rsid w:val="002A2C17"/>
    <w:rsid w:val="002A2DED"/>
    <w:rsid w:val="002A3820"/>
    <w:rsid w:val="002A39E0"/>
    <w:rsid w:val="002A3FBC"/>
    <w:rsid w:val="002A5BD5"/>
    <w:rsid w:val="002A5CF4"/>
    <w:rsid w:val="002A5D6A"/>
    <w:rsid w:val="002A5F61"/>
    <w:rsid w:val="002A61A1"/>
    <w:rsid w:val="002A7039"/>
    <w:rsid w:val="002B0078"/>
    <w:rsid w:val="002B0EBD"/>
    <w:rsid w:val="002B2569"/>
    <w:rsid w:val="002B29FB"/>
    <w:rsid w:val="002B42B0"/>
    <w:rsid w:val="002B4613"/>
    <w:rsid w:val="002B466D"/>
    <w:rsid w:val="002B48C4"/>
    <w:rsid w:val="002B61C3"/>
    <w:rsid w:val="002B65E3"/>
    <w:rsid w:val="002B717D"/>
    <w:rsid w:val="002B745B"/>
    <w:rsid w:val="002B7504"/>
    <w:rsid w:val="002C01F2"/>
    <w:rsid w:val="002C02A2"/>
    <w:rsid w:val="002C03D3"/>
    <w:rsid w:val="002C08E8"/>
    <w:rsid w:val="002C126C"/>
    <w:rsid w:val="002C1CCF"/>
    <w:rsid w:val="002C20CA"/>
    <w:rsid w:val="002C4277"/>
    <w:rsid w:val="002C45FC"/>
    <w:rsid w:val="002C4861"/>
    <w:rsid w:val="002C4C1C"/>
    <w:rsid w:val="002C584F"/>
    <w:rsid w:val="002C6012"/>
    <w:rsid w:val="002C673E"/>
    <w:rsid w:val="002C7892"/>
    <w:rsid w:val="002C7C6E"/>
    <w:rsid w:val="002D0640"/>
    <w:rsid w:val="002D0BE4"/>
    <w:rsid w:val="002D1D27"/>
    <w:rsid w:val="002D3517"/>
    <w:rsid w:val="002D4D91"/>
    <w:rsid w:val="002D5DD3"/>
    <w:rsid w:val="002D6608"/>
    <w:rsid w:val="002D69B7"/>
    <w:rsid w:val="002D6D10"/>
    <w:rsid w:val="002D74AD"/>
    <w:rsid w:val="002D7801"/>
    <w:rsid w:val="002D7D1E"/>
    <w:rsid w:val="002E0E16"/>
    <w:rsid w:val="002E2DD0"/>
    <w:rsid w:val="002E34BB"/>
    <w:rsid w:val="002E3BC0"/>
    <w:rsid w:val="002E3F4A"/>
    <w:rsid w:val="002E40B8"/>
    <w:rsid w:val="002E422C"/>
    <w:rsid w:val="002E4428"/>
    <w:rsid w:val="002E4990"/>
    <w:rsid w:val="002E49ED"/>
    <w:rsid w:val="002E592D"/>
    <w:rsid w:val="002E6D5D"/>
    <w:rsid w:val="002E7CB7"/>
    <w:rsid w:val="002E7E0D"/>
    <w:rsid w:val="002E7EB8"/>
    <w:rsid w:val="002F0A66"/>
    <w:rsid w:val="002F0DB9"/>
    <w:rsid w:val="002F15AE"/>
    <w:rsid w:val="002F18E2"/>
    <w:rsid w:val="002F1A76"/>
    <w:rsid w:val="002F1B5C"/>
    <w:rsid w:val="002F2048"/>
    <w:rsid w:val="002F2718"/>
    <w:rsid w:val="002F2E3E"/>
    <w:rsid w:val="002F30B0"/>
    <w:rsid w:val="002F3E21"/>
    <w:rsid w:val="002F4822"/>
    <w:rsid w:val="002F5015"/>
    <w:rsid w:val="002F6D83"/>
    <w:rsid w:val="002F7C16"/>
    <w:rsid w:val="00300616"/>
    <w:rsid w:val="00301017"/>
    <w:rsid w:val="00301684"/>
    <w:rsid w:val="003019B5"/>
    <w:rsid w:val="00301EAD"/>
    <w:rsid w:val="00303B84"/>
    <w:rsid w:val="003045A0"/>
    <w:rsid w:val="00306377"/>
    <w:rsid w:val="00306458"/>
    <w:rsid w:val="003064E7"/>
    <w:rsid w:val="00306B0D"/>
    <w:rsid w:val="0030702B"/>
    <w:rsid w:val="0030710F"/>
    <w:rsid w:val="00310528"/>
    <w:rsid w:val="00310A1E"/>
    <w:rsid w:val="00310AC8"/>
    <w:rsid w:val="003119DD"/>
    <w:rsid w:val="00312827"/>
    <w:rsid w:val="00312A9A"/>
    <w:rsid w:val="003142AB"/>
    <w:rsid w:val="00314E01"/>
    <w:rsid w:val="00315693"/>
    <w:rsid w:val="00315E5C"/>
    <w:rsid w:val="00316C99"/>
    <w:rsid w:val="00317D99"/>
    <w:rsid w:val="00317DBA"/>
    <w:rsid w:val="003202D8"/>
    <w:rsid w:val="00320D68"/>
    <w:rsid w:val="00321270"/>
    <w:rsid w:val="00321715"/>
    <w:rsid w:val="00321882"/>
    <w:rsid w:val="00321B35"/>
    <w:rsid w:val="0032225C"/>
    <w:rsid w:val="0032238F"/>
    <w:rsid w:val="00322F33"/>
    <w:rsid w:val="00323397"/>
    <w:rsid w:val="00323F50"/>
    <w:rsid w:val="003252C9"/>
    <w:rsid w:val="0032544D"/>
    <w:rsid w:val="00325B8C"/>
    <w:rsid w:val="0032604A"/>
    <w:rsid w:val="00327101"/>
    <w:rsid w:val="003272C6"/>
    <w:rsid w:val="003272F1"/>
    <w:rsid w:val="00327A60"/>
    <w:rsid w:val="00330F4C"/>
    <w:rsid w:val="00331740"/>
    <w:rsid w:val="0033197D"/>
    <w:rsid w:val="003327BB"/>
    <w:rsid w:val="00332B03"/>
    <w:rsid w:val="0033342A"/>
    <w:rsid w:val="0033393E"/>
    <w:rsid w:val="003341D1"/>
    <w:rsid w:val="00334758"/>
    <w:rsid w:val="00334D2F"/>
    <w:rsid w:val="00335A9C"/>
    <w:rsid w:val="0033631B"/>
    <w:rsid w:val="00336E03"/>
    <w:rsid w:val="00337E72"/>
    <w:rsid w:val="00340E18"/>
    <w:rsid w:val="00341DBA"/>
    <w:rsid w:val="00342172"/>
    <w:rsid w:val="0034314A"/>
    <w:rsid w:val="003433F1"/>
    <w:rsid w:val="00343478"/>
    <w:rsid w:val="00343583"/>
    <w:rsid w:val="00343E09"/>
    <w:rsid w:val="00343EAD"/>
    <w:rsid w:val="0034559D"/>
    <w:rsid w:val="0034591E"/>
    <w:rsid w:val="003461B1"/>
    <w:rsid w:val="0034621E"/>
    <w:rsid w:val="00346406"/>
    <w:rsid w:val="003464E4"/>
    <w:rsid w:val="0034677B"/>
    <w:rsid w:val="003468AC"/>
    <w:rsid w:val="003474AC"/>
    <w:rsid w:val="00350318"/>
    <w:rsid w:val="003503D4"/>
    <w:rsid w:val="00350B31"/>
    <w:rsid w:val="00350FA8"/>
    <w:rsid w:val="00353E17"/>
    <w:rsid w:val="00354440"/>
    <w:rsid w:val="00354B2A"/>
    <w:rsid w:val="00354EF8"/>
    <w:rsid w:val="00355126"/>
    <w:rsid w:val="003559E3"/>
    <w:rsid w:val="00356216"/>
    <w:rsid w:val="00356719"/>
    <w:rsid w:val="003571C0"/>
    <w:rsid w:val="003575C4"/>
    <w:rsid w:val="00360058"/>
    <w:rsid w:val="003601F0"/>
    <w:rsid w:val="0036024E"/>
    <w:rsid w:val="003615F8"/>
    <w:rsid w:val="00361997"/>
    <w:rsid w:val="00362179"/>
    <w:rsid w:val="00363056"/>
    <w:rsid w:val="003635D2"/>
    <w:rsid w:val="003638AE"/>
    <w:rsid w:val="00363AA3"/>
    <w:rsid w:val="00363E84"/>
    <w:rsid w:val="00365A4F"/>
    <w:rsid w:val="00365A92"/>
    <w:rsid w:val="00366A3C"/>
    <w:rsid w:val="00366EB9"/>
    <w:rsid w:val="00370C60"/>
    <w:rsid w:val="00370C84"/>
    <w:rsid w:val="00372FD8"/>
    <w:rsid w:val="00373357"/>
    <w:rsid w:val="00373379"/>
    <w:rsid w:val="003742AD"/>
    <w:rsid w:val="003742DB"/>
    <w:rsid w:val="0037443E"/>
    <w:rsid w:val="00374A20"/>
    <w:rsid w:val="00374DE7"/>
    <w:rsid w:val="00375549"/>
    <w:rsid w:val="00375908"/>
    <w:rsid w:val="003761DB"/>
    <w:rsid w:val="0038031A"/>
    <w:rsid w:val="0038068D"/>
    <w:rsid w:val="00380F8E"/>
    <w:rsid w:val="003811B9"/>
    <w:rsid w:val="00381B9F"/>
    <w:rsid w:val="00381E58"/>
    <w:rsid w:val="0038218A"/>
    <w:rsid w:val="00382904"/>
    <w:rsid w:val="00382D02"/>
    <w:rsid w:val="00384751"/>
    <w:rsid w:val="0038499C"/>
    <w:rsid w:val="00385B76"/>
    <w:rsid w:val="0038688E"/>
    <w:rsid w:val="00386E68"/>
    <w:rsid w:val="00387168"/>
    <w:rsid w:val="0038725C"/>
    <w:rsid w:val="003874ED"/>
    <w:rsid w:val="00390B20"/>
    <w:rsid w:val="00391D13"/>
    <w:rsid w:val="00393409"/>
    <w:rsid w:val="00393E7E"/>
    <w:rsid w:val="00396080"/>
    <w:rsid w:val="0039659B"/>
    <w:rsid w:val="0039699C"/>
    <w:rsid w:val="003A00F3"/>
    <w:rsid w:val="003A093B"/>
    <w:rsid w:val="003A0BF2"/>
    <w:rsid w:val="003A15DA"/>
    <w:rsid w:val="003A1810"/>
    <w:rsid w:val="003A233C"/>
    <w:rsid w:val="003A3073"/>
    <w:rsid w:val="003A30A2"/>
    <w:rsid w:val="003A39E9"/>
    <w:rsid w:val="003A3A2E"/>
    <w:rsid w:val="003A3B41"/>
    <w:rsid w:val="003A4249"/>
    <w:rsid w:val="003A42C5"/>
    <w:rsid w:val="003A44E6"/>
    <w:rsid w:val="003A4A76"/>
    <w:rsid w:val="003A4D7D"/>
    <w:rsid w:val="003A4DC4"/>
    <w:rsid w:val="003A559E"/>
    <w:rsid w:val="003A6189"/>
    <w:rsid w:val="003A660B"/>
    <w:rsid w:val="003A6740"/>
    <w:rsid w:val="003B0C99"/>
    <w:rsid w:val="003B2532"/>
    <w:rsid w:val="003B2A3A"/>
    <w:rsid w:val="003B3049"/>
    <w:rsid w:val="003B324A"/>
    <w:rsid w:val="003B3E92"/>
    <w:rsid w:val="003B4AE2"/>
    <w:rsid w:val="003B55A4"/>
    <w:rsid w:val="003B58FB"/>
    <w:rsid w:val="003B5EF9"/>
    <w:rsid w:val="003B62FC"/>
    <w:rsid w:val="003B6877"/>
    <w:rsid w:val="003B7090"/>
    <w:rsid w:val="003C0127"/>
    <w:rsid w:val="003C01E2"/>
    <w:rsid w:val="003C0F10"/>
    <w:rsid w:val="003C3A52"/>
    <w:rsid w:val="003C3BDF"/>
    <w:rsid w:val="003C45DE"/>
    <w:rsid w:val="003C4F82"/>
    <w:rsid w:val="003C6635"/>
    <w:rsid w:val="003C7972"/>
    <w:rsid w:val="003C79F6"/>
    <w:rsid w:val="003C7D37"/>
    <w:rsid w:val="003D0D6E"/>
    <w:rsid w:val="003D231B"/>
    <w:rsid w:val="003D3A23"/>
    <w:rsid w:val="003D3B0F"/>
    <w:rsid w:val="003D3CE1"/>
    <w:rsid w:val="003D40F9"/>
    <w:rsid w:val="003D58DF"/>
    <w:rsid w:val="003D696C"/>
    <w:rsid w:val="003D6D70"/>
    <w:rsid w:val="003D7CCA"/>
    <w:rsid w:val="003E09F1"/>
    <w:rsid w:val="003E256F"/>
    <w:rsid w:val="003E2BE8"/>
    <w:rsid w:val="003E3724"/>
    <w:rsid w:val="003E465F"/>
    <w:rsid w:val="003E52D1"/>
    <w:rsid w:val="003E55D5"/>
    <w:rsid w:val="003E5A47"/>
    <w:rsid w:val="003E5B64"/>
    <w:rsid w:val="003E6660"/>
    <w:rsid w:val="003E6A30"/>
    <w:rsid w:val="003E6E15"/>
    <w:rsid w:val="003E6F40"/>
    <w:rsid w:val="003E7F2B"/>
    <w:rsid w:val="003F0212"/>
    <w:rsid w:val="003F0C60"/>
    <w:rsid w:val="003F1418"/>
    <w:rsid w:val="003F1CE5"/>
    <w:rsid w:val="003F2108"/>
    <w:rsid w:val="003F249F"/>
    <w:rsid w:val="003F284A"/>
    <w:rsid w:val="003F2A55"/>
    <w:rsid w:val="003F335B"/>
    <w:rsid w:val="003F42EC"/>
    <w:rsid w:val="003F6228"/>
    <w:rsid w:val="003F640D"/>
    <w:rsid w:val="003F6680"/>
    <w:rsid w:val="003F6E85"/>
    <w:rsid w:val="004002F0"/>
    <w:rsid w:val="00400DAA"/>
    <w:rsid w:val="004012A7"/>
    <w:rsid w:val="00403193"/>
    <w:rsid w:val="00405271"/>
    <w:rsid w:val="00405C67"/>
    <w:rsid w:val="00406A66"/>
    <w:rsid w:val="00407157"/>
    <w:rsid w:val="004071C8"/>
    <w:rsid w:val="004075FE"/>
    <w:rsid w:val="004077B4"/>
    <w:rsid w:val="0040784D"/>
    <w:rsid w:val="00407B84"/>
    <w:rsid w:val="004101CB"/>
    <w:rsid w:val="00410F82"/>
    <w:rsid w:val="00411103"/>
    <w:rsid w:val="00411988"/>
    <w:rsid w:val="00411A69"/>
    <w:rsid w:val="004129CF"/>
    <w:rsid w:val="00412A49"/>
    <w:rsid w:val="00412E8E"/>
    <w:rsid w:val="004133DA"/>
    <w:rsid w:val="00415AD2"/>
    <w:rsid w:val="00416AD4"/>
    <w:rsid w:val="00416E59"/>
    <w:rsid w:val="00417210"/>
    <w:rsid w:val="0041740F"/>
    <w:rsid w:val="00417853"/>
    <w:rsid w:val="004178F3"/>
    <w:rsid w:val="00417ACE"/>
    <w:rsid w:val="00417C57"/>
    <w:rsid w:val="00420139"/>
    <w:rsid w:val="00420227"/>
    <w:rsid w:val="0042055B"/>
    <w:rsid w:val="00420565"/>
    <w:rsid w:val="004209A8"/>
    <w:rsid w:val="00421459"/>
    <w:rsid w:val="00421EC5"/>
    <w:rsid w:val="004224FD"/>
    <w:rsid w:val="004229EE"/>
    <w:rsid w:val="004233F3"/>
    <w:rsid w:val="0042350F"/>
    <w:rsid w:val="00423B77"/>
    <w:rsid w:val="00423BB0"/>
    <w:rsid w:val="00423BEF"/>
    <w:rsid w:val="00427566"/>
    <w:rsid w:val="0042757C"/>
    <w:rsid w:val="004279DD"/>
    <w:rsid w:val="004300A4"/>
    <w:rsid w:val="00430BD9"/>
    <w:rsid w:val="00430EFE"/>
    <w:rsid w:val="00431716"/>
    <w:rsid w:val="00431728"/>
    <w:rsid w:val="00431A81"/>
    <w:rsid w:val="00432C38"/>
    <w:rsid w:val="00433283"/>
    <w:rsid w:val="00433726"/>
    <w:rsid w:val="00433AE0"/>
    <w:rsid w:val="00433E20"/>
    <w:rsid w:val="00433FFB"/>
    <w:rsid w:val="0043403E"/>
    <w:rsid w:val="00434D5C"/>
    <w:rsid w:val="00434F2A"/>
    <w:rsid w:val="004358BB"/>
    <w:rsid w:val="00435EBD"/>
    <w:rsid w:val="00436780"/>
    <w:rsid w:val="00436F26"/>
    <w:rsid w:val="0044029C"/>
    <w:rsid w:val="0044104E"/>
    <w:rsid w:val="00441797"/>
    <w:rsid w:val="00442524"/>
    <w:rsid w:val="00442761"/>
    <w:rsid w:val="00443F6C"/>
    <w:rsid w:val="00444439"/>
    <w:rsid w:val="00445251"/>
    <w:rsid w:val="00445E0C"/>
    <w:rsid w:val="00445E90"/>
    <w:rsid w:val="00445F32"/>
    <w:rsid w:val="00445F49"/>
    <w:rsid w:val="0044608C"/>
    <w:rsid w:val="00446495"/>
    <w:rsid w:val="004475EC"/>
    <w:rsid w:val="004501C4"/>
    <w:rsid w:val="0045187B"/>
    <w:rsid w:val="0045208C"/>
    <w:rsid w:val="004523E0"/>
    <w:rsid w:val="00452CB5"/>
    <w:rsid w:val="00452D61"/>
    <w:rsid w:val="004539E9"/>
    <w:rsid w:val="00453F11"/>
    <w:rsid w:val="004540DA"/>
    <w:rsid w:val="00454820"/>
    <w:rsid w:val="00454BC8"/>
    <w:rsid w:val="0045675E"/>
    <w:rsid w:val="00460DC7"/>
    <w:rsid w:val="00461241"/>
    <w:rsid w:val="00461B87"/>
    <w:rsid w:val="0046201A"/>
    <w:rsid w:val="00462C0D"/>
    <w:rsid w:val="00463714"/>
    <w:rsid w:val="004638FF"/>
    <w:rsid w:val="00465338"/>
    <w:rsid w:val="00466388"/>
    <w:rsid w:val="00471EFA"/>
    <w:rsid w:val="00472F00"/>
    <w:rsid w:val="00473BD2"/>
    <w:rsid w:val="00474BA7"/>
    <w:rsid w:val="00474CAC"/>
    <w:rsid w:val="00474E16"/>
    <w:rsid w:val="004750FA"/>
    <w:rsid w:val="004765D1"/>
    <w:rsid w:val="00477133"/>
    <w:rsid w:val="00477201"/>
    <w:rsid w:val="004772DD"/>
    <w:rsid w:val="00477F97"/>
    <w:rsid w:val="00480D88"/>
    <w:rsid w:val="00481214"/>
    <w:rsid w:val="00481262"/>
    <w:rsid w:val="00481CD0"/>
    <w:rsid w:val="00481F6F"/>
    <w:rsid w:val="004832FA"/>
    <w:rsid w:val="00483AC9"/>
    <w:rsid w:val="00485596"/>
    <w:rsid w:val="00485EC4"/>
    <w:rsid w:val="00485F74"/>
    <w:rsid w:val="00486EA0"/>
    <w:rsid w:val="00487079"/>
    <w:rsid w:val="00487DB6"/>
    <w:rsid w:val="004908EF"/>
    <w:rsid w:val="00490AE6"/>
    <w:rsid w:val="00490BD1"/>
    <w:rsid w:val="00491036"/>
    <w:rsid w:val="00491C04"/>
    <w:rsid w:val="00491C10"/>
    <w:rsid w:val="0049230C"/>
    <w:rsid w:val="00492464"/>
    <w:rsid w:val="00492528"/>
    <w:rsid w:val="00493ABD"/>
    <w:rsid w:val="00493AE0"/>
    <w:rsid w:val="00493ED3"/>
    <w:rsid w:val="00493FDB"/>
    <w:rsid w:val="00494039"/>
    <w:rsid w:val="004949C2"/>
    <w:rsid w:val="00494FE8"/>
    <w:rsid w:val="0049531D"/>
    <w:rsid w:val="00495865"/>
    <w:rsid w:val="00495975"/>
    <w:rsid w:val="00497849"/>
    <w:rsid w:val="004A0BD0"/>
    <w:rsid w:val="004A0FCC"/>
    <w:rsid w:val="004A1818"/>
    <w:rsid w:val="004A19FC"/>
    <w:rsid w:val="004A2E82"/>
    <w:rsid w:val="004A322C"/>
    <w:rsid w:val="004A3AE2"/>
    <w:rsid w:val="004A4880"/>
    <w:rsid w:val="004A4FE7"/>
    <w:rsid w:val="004A5EF7"/>
    <w:rsid w:val="004A6B45"/>
    <w:rsid w:val="004B0A1C"/>
    <w:rsid w:val="004B0B3C"/>
    <w:rsid w:val="004B0BD5"/>
    <w:rsid w:val="004B0C06"/>
    <w:rsid w:val="004B0E3F"/>
    <w:rsid w:val="004B1178"/>
    <w:rsid w:val="004B118F"/>
    <w:rsid w:val="004B1E88"/>
    <w:rsid w:val="004B2838"/>
    <w:rsid w:val="004B2A7A"/>
    <w:rsid w:val="004B3121"/>
    <w:rsid w:val="004B3E96"/>
    <w:rsid w:val="004B5238"/>
    <w:rsid w:val="004B5A7C"/>
    <w:rsid w:val="004B5BC6"/>
    <w:rsid w:val="004B6E12"/>
    <w:rsid w:val="004B7032"/>
    <w:rsid w:val="004B7206"/>
    <w:rsid w:val="004B730D"/>
    <w:rsid w:val="004B733F"/>
    <w:rsid w:val="004B7BA7"/>
    <w:rsid w:val="004B7F53"/>
    <w:rsid w:val="004B7FC4"/>
    <w:rsid w:val="004C0261"/>
    <w:rsid w:val="004C068F"/>
    <w:rsid w:val="004C07A0"/>
    <w:rsid w:val="004C0F8B"/>
    <w:rsid w:val="004C348E"/>
    <w:rsid w:val="004C39F1"/>
    <w:rsid w:val="004C7837"/>
    <w:rsid w:val="004D0202"/>
    <w:rsid w:val="004D059A"/>
    <w:rsid w:val="004D1DC9"/>
    <w:rsid w:val="004D27FA"/>
    <w:rsid w:val="004D3004"/>
    <w:rsid w:val="004D33F3"/>
    <w:rsid w:val="004D4126"/>
    <w:rsid w:val="004D4703"/>
    <w:rsid w:val="004D483A"/>
    <w:rsid w:val="004D4954"/>
    <w:rsid w:val="004D4985"/>
    <w:rsid w:val="004D4DD8"/>
    <w:rsid w:val="004D4EEE"/>
    <w:rsid w:val="004D553A"/>
    <w:rsid w:val="004D6154"/>
    <w:rsid w:val="004D653F"/>
    <w:rsid w:val="004D747D"/>
    <w:rsid w:val="004D7D4E"/>
    <w:rsid w:val="004D7E73"/>
    <w:rsid w:val="004E0788"/>
    <w:rsid w:val="004E0CB4"/>
    <w:rsid w:val="004E16A5"/>
    <w:rsid w:val="004E18B7"/>
    <w:rsid w:val="004E2BAC"/>
    <w:rsid w:val="004E3793"/>
    <w:rsid w:val="004E3A41"/>
    <w:rsid w:val="004E3ABA"/>
    <w:rsid w:val="004E492B"/>
    <w:rsid w:val="004E5052"/>
    <w:rsid w:val="004E550C"/>
    <w:rsid w:val="004E7093"/>
    <w:rsid w:val="004E770A"/>
    <w:rsid w:val="004F06A9"/>
    <w:rsid w:val="004F0B1B"/>
    <w:rsid w:val="004F0C88"/>
    <w:rsid w:val="004F0DCD"/>
    <w:rsid w:val="004F13A6"/>
    <w:rsid w:val="004F1EE5"/>
    <w:rsid w:val="004F2719"/>
    <w:rsid w:val="004F292E"/>
    <w:rsid w:val="004F2AC2"/>
    <w:rsid w:val="004F300A"/>
    <w:rsid w:val="004F3112"/>
    <w:rsid w:val="004F35CC"/>
    <w:rsid w:val="004F3A02"/>
    <w:rsid w:val="004F3EF8"/>
    <w:rsid w:val="004F43D1"/>
    <w:rsid w:val="004F4DC8"/>
    <w:rsid w:val="004F4FDA"/>
    <w:rsid w:val="004F5B5E"/>
    <w:rsid w:val="004F5C42"/>
    <w:rsid w:val="004F5E5B"/>
    <w:rsid w:val="00500978"/>
    <w:rsid w:val="00500B93"/>
    <w:rsid w:val="00501CB0"/>
    <w:rsid w:val="00502612"/>
    <w:rsid w:val="00502697"/>
    <w:rsid w:val="0050295F"/>
    <w:rsid w:val="005030B3"/>
    <w:rsid w:val="00503B29"/>
    <w:rsid w:val="00503CB5"/>
    <w:rsid w:val="0050407C"/>
    <w:rsid w:val="005041F9"/>
    <w:rsid w:val="0050523A"/>
    <w:rsid w:val="005052BD"/>
    <w:rsid w:val="005052F0"/>
    <w:rsid w:val="00505D59"/>
    <w:rsid w:val="00505EE4"/>
    <w:rsid w:val="00507377"/>
    <w:rsid w:val="00507A7A"/>
    <w:rsid w:val="005108D7"/>
    <w:rsid w:val="00510B4E"/>
    <w:rsid w:val="00510C5C"/>
    <w:rsid w:val="005111DF"/>
    <w:rsid w:val="00511A22"/>
    <w:rsid w:val="0051240F"/>
    <w:rsid w:val="005125EC"/>
    <w:rsid w:val="00512BC4"/>
    <w:rsid w:val="00512E49"/>
    <w:rsid w:val="00513290"/>
    <w:rsid w:val="00513608"/>
    <w:rsid w:val="00513794"/>
    <w:rsid w:val="00513EF2"/>
    <w:rsid w:val="0051509A"/>
    <w:rsid w:val="0051551E"/>
    <w:rsid w:val="00515C0C"/>
    <w:rsid w:val="00515EB3"/>
    <w:rsid w:val="005160CB"/>
    <w:rsid w:val="00516355"/>
    <w:rsid w:val="005165E5"/>
    <w:rsid w:val="00517F90"/>
    <w:rsid w:val="00522C42"/>
    <w:rsid w:val="00522EDC"/>
    <w:rsid w:val="00522EFB"/>
    <w:rsid w:val="0052316F"/>
    <w:rsid w:val="0052443D"/>
    <w:rsid w:val="0052469A"/>
    <w:rsid w:val="0052530E"/>
    <w:rsid w:val="00525360"/>
    <w:rsid w:val="00525C98"/>
    <w:rsid w:val="0052628F"/>
    <w:rsid w:val="00526436"/>
    <w:rsid w:val="005265AC"/>
    <w:rsid w:val="005267A1"/>
    <w:rsid w:val="005273EB"/>
    <w:rsid w:val="0052749D"/>
    <w:rsid w:val="005277F0"/>
    <w:rsid w:val="00527C23"/>
    <w:rsid w:val="005307DD"/>
    <w:rsid w:val="00530A7D"/>
    <w:rsid w:val="00531B9F"/>
    <w:rsid w:val="00532D77"/>
    <w:rsid w:val="00533E4E"/>
    <w:rsid w:val="005345AA"/>
    <w:rsid w:val="005349E3"/>
    <w:rsid w:val="00535411"/>
    <w:rsid w:val="0053625F"/>
    <w:rsid w:val="00537818"/>
    <w:rsid w:val="00537DC7"/>
    <w:rsid w:val="00537E2D"/>
    <w:rsid w:val="00540B75"/>
    <w:rsid w:val="00540BE1"/>
    <w:rsid w:val="00541ECC"/>
    <w:rsid w:val="0054205C"/>
    <w:rsid w:val="00542173"/>
    <w:rsid w:val="00542C1B"/>
    <w:rsid w:val="00542C65"/>
    <w:rsid w:val="00543A20"/>
    <w:rsid w:val="00543B8C"/>
    <w:rsid w:val="005443F2"/>
    <w:rsid w:val="0054466E"/>
    <w:rsid w:val="00545B46"/>
    <w:rsid w:val="00545E7A"/>
    <w:rsid w:val="0055024E"/>
    <w:rsid w:val="00550354"/>
    <w:rsid w:val="00550641"/>
    <w:rsid w:val="00550E9A"/>
    <w:rsid w:val="00551004"/>
    <w:rsid w:val="0055171F"/>
    <w:rsid w:val="00552010"/>
    <w:rsid w:val="0055217D"/>
    <w:rsid w:val="005526A5"/>
    <w:rsid w:val="00552B96"/>
    <w:rsid w:val="00553129"/>
    <w:rsid w:val="00553985"/>
    <w:rsid w:val="00554C10"/>
    <w:rsid w:val="005559BD"/>
    <w:rsid w:val="0055789D"/>
    <w:rsid w:val="00560A95"/>
    <w:rsid w:val="00560CCA"/>
    <w:rsid w:val="00561194"/>
    <w:rsid w:val="00561749"/>
    <w:rsid w:val="00561DBF"/>
    <w:rsid w:val="00562D52"/>
    <w:rsid w:val="0056349E"/>
    <w:rsid w:val="00564057"/>
    <w:rsid w:val="00564203"/>
    <w:rsid w:val="00564F9D"/>
    <w:rsid w:val="0056553B"/>
    <w:rsid w:val="005663F9"/>
    <w:rsid w:val="00566B7C"/>
    <w:rsid w:val="005676D1"/>
    <w:rsid w:val="00567B5F"/>
    <w:rsid w:val="00567C83"/>
    <w:rsid w:val="005704CE"/>
    <w:rsid w:val="00570E83"/>
    <w:rsid w:val="005713F3"/>
    <w:rsid w:val="00571FEB"/>
    <w:rsid w:val="00572325"/>
    <w:rsid w:val="005731F2"/>
    <w:rsid w:val="005736B9"/>
    <w:rsid w:val="00573989"/>
    <w:rsid w:val="0057398D"/>
    <w:rsid w:val="00573F7F"/>
    <w:rsid w:val="00573FF4"/>
    <w:rsid w:val="005744AA"/>
    <w:rsid w:val="00574D84"/>
    <w:rsid w:val="00575492"/>
    <w:rsid w:val="005758D6"/>
    <w:rsid w:val="005759B0"/>
    <w:rsid w:val="00575C50"/>
    <w:rsid w:val="00575C5F"/>
    <w:rsid w:val="00575CC8"/>
    <w:rsid w:val="00575D92"/>
    <w:rsid w:val="005765BB"/>
    <w:rsid w:val="00576A26"/>
    <w:rsid w:val="0057729C"/>
    <w:rsid w:val="0057796F"/>
    <w:rsid w:val="00577D17"/>
    <w:rsid w:val="005804C3"/>
    <w:rsid w:val="005809FB"/>
    <w:rsid w:val="005814AA"/>
    <w:rsid w:val="00581FCF"/>
    <w:rsid w:val="00582D97"/>
    <w:rsid w:val="00584070"/>
    <w:rsid w:val="005859C9"/>
    <w:rsid w:val="00586CB3"/>
    <w:rsid w:val="005873AC"/>
    <w:rsid w:val="0058797C"/>
    <w:rsid w:val="005901C3"/>
    <w:rsid w:val="00590CC6"/>
    <w:rsid w:val="00592618"/>
    <w:rsid w:val="005933D2"/>
    <w:rsid w:val="005947F7"/>
    <w:rsid w:val="005948A9"/>
    <w:rsid w:val="00594BDF"/>
    <w:rsid w:val="005969CC"/>
    <w:rsid w:val="005971FD"/>
    <w:rsid w:val="00597FC0"/>
    <w:rsid w:val="005A03D4"/>
    <w:rsid w:val="005A04FA"/>
    <w:rsid w:val="005A0D21"/>
    <w:rsid w:val="005A0D2F"/>
    <w:rsid w:val="005A1101"/>
    <w:rsid w:val="005A1463"/>
    <w:rsid w:val="005A1D1E"/>
    <w:rsid w:val="005A21CE"/>
    <w:rsid w:val="005A24E8"/>
    <w:rsid w:val="005A2B20"/>
    <w:rsid w:val="005A3AD8"/>
    <w:rsid w:val="005A3BEC"/>
    <w:rsid w:val="005A4BE6"/>
    <w:rsid w:val="005A4E54"/>
    <w:rsid w:val="005A530C"/>
    <w:rsid w:val="005A55EE"/>
    <w:rsid w:val="005A66A7"/>
    <w:rsid w:val="005A676D"/>
    <w:rsid w:val="005A6FE5"/>
    <w:rsid w:val="005B0041"/>
    <w:rsid w:val="005B0F01"/>
    <w:rsid w:val="005B1305"/>
    <w:rsid w:val="005B155A"/>
    <w:rsid w:val="005B27B0"/>
    <w:rsid w:val="005B33B9"/>
    <w:rsid w:val="005B385F"/>
    <w:rsid w:val="005B3CC2"/>
    <w:rsid w:val="005B4131"/>
    <w:rsid w:val="005B4247"/>
    <w:rsid w:val="005B473D"/>
    <w:rsid w:val="005B538C"/>
    <w:rsid w:val="005B5C0E"/>
    <w:rsid w:val="005B5C3A"/>
    <w:rsid w:val="005B61D4"/>
    <w:rsid w:val="005B642F"/>
    <w:rsid w:val="005B6EAF"/>
    <w:rsid w:val="005B7619"/>
    <w:rsid w:val="005C00D6"/>
    <w:rsid w:val="005C06F9"/>
    <w:rsid w:val="005C1081"/>
    <w:rsid w:val="005C11E3"/>
    <w:rsid w:val="005C14B2"/>
    <w:rsid w:val="005C1954"/>
    <w:rsid w:val="005C2930"/>
    <w:rsid w:val="005C3236"/>
    <w:rsid w:val="005C39B5"/>
    <w:rsid w:val="005C5079"/>
    <w:rsid w:val="005C54D3"/>
    <w:rsid w:val="005C658E"/>
    <w:rsid w:val="005C6698"/>
    <w:rsid w:val="005C7379"/>
    <w:rsid w:val="005D01A0"/>
    <w:rsid w:val="005D1120"/>
    <w:rsid w:val="005D1C9C"/>
    <w:rsid w:val="005D2359"/>
    <w:rsid w:val="005D2EFF"/>
    <w:rsid w:val="005D3CCF"/>
    <w:rsid w:val="005D51DF"/>
    <w:rsid w:val="005D6310"/>
    <w:rsid w:val="005D6686"/>
    <w:rsid w:val="005D73E9"/>
    <w:rsid w:val="005E082A"/>
    <w:rsid w:val="005E2578"/>
    <w:rsid w:val="005E298D"/>
    <w:rsid w:val="005E3013"/>
    <w:rsid w:val="005E3C4C"/>
    <w:rsid w:val="005E3EE4"/>
    <w:rsid w:val="005E4BCB"/>
    <w:rsid w:val="005E51A2"/>
    <w:rsid w:val="005E60CE"/>
    <w:rsid w:val="005E6FDB"/>
    <w:rsid w:val="005E76E5"/>
    <w:rsid w:val="005E76E9"/>
    <w:rsid w:val="005E7DDB"/>
    <w:rsid w:val="005F0C5A"/>
    <w:rsid w:val="005F1338"/>
    <w:rsid w:val="005F1E6A"/>
    <w:rsid w:val="005F2967"/>
    <w:rsid w:val="005F2D11"/>
    <w:rsid w:val="005F4694"/>
    <w:rsid w:val="005F4DAA"/>
    <w:rsid w:val="005F4F1C"/>
    <w:rsid w:val="005F543A"/>
    <w:rsid w:val="005F54BA"/>
    <w:rsid w:val="005F67CE"/>
    <w:rsid w:val="005F692B"/>
    <w:rsid w:val="005F69EF"/>
    <w:rsid w:val="005F7116"/>
    <w:rsid w:val="00601D5D"/>
    <w:rsid w:val="00602773"/>
    <w:rsid w:val="00602A56"/>
    <w:rsid w:val="0060322F"/>
    <w:rsid w:val="00603445"/>
    <w:rsid w:val="00605C15"/>
    <w:rsid w:val="00607312"/>
    <w:rsid w:val="00607BFD"/>
    <w:rsid w:val="00607C34"/>
    <w:rsid w:val="006106FE"/>
    <w:rsid w:val="0061098B"/>
    <w:rsid w:val="00610BCC"/>
    <w:rsid w:val="00611451"/>
    <w:rsid w:val="006117BC"/>
    <w:rsid w:val="00612B40"/>
    <w:rsid w:val="006141C8"/>
    <w:rsid w:val="00614BEF"/>
    <w:rsid w:val="00614CC3"/>
    <w:rsid w:val="006201B0"/>
    <w:rsid w:val="0062051E"/>
    <w:rsid w:val="0062052D"/>
    <w:rsid w:val="00620562"/>
    <w:rsid w:val="00620A45"/>
    <w:rsid w:val="00621348"/>
    <w:rsid w:val="00621506"/>
    <w:rsid w:val="006218A8"/>
    <w:rsid w:val="00621C01"/>
    <w:rsid w:val="00621EBD"/>
    <w:rsid w:val="00622001"/>
    <w:rsid w:val="006220BA"/>
    <w:rsid w:val="00623207"/>
    <w:rsid w:val="006233AF"/>
    <w:rsid w:val="006242D4"/>
    <w:rsid w:val="006242FE"/>
    <w:rsid w:val="0062482F"/>
    <w:rsid w:val="00625045"/>
    <w:rsid w:val="006253CB"/>
    <w:rsid w:val="00625B48"/>
    <w:rsid w:val="006265C6"/>
    <w:rsid w:val="00627357"/>
    <w:rsid w:val="00630A3C"/>
    <w:rsid w:val="00632272"/>
    <w:rsid w:val="00632684"/>
    <w:rsid w:val="00632B45"/>
    <w:rsid w:val="00634095"/>
    <w:rsid w:val="00635341"/>
    <w:rsid w:val="00635876"/>
    <w:rsid w:val="00635B2D"/>
    <w:rsid w:val="006368A7"/>
    <w:rsid w:val="00636B15"/>
    <w:rsid w:val="00636D7A"/>
    <w:rsid w:val="00636FAD"/>
    <w:rsid w:val="0063765B"/>
    <w:rsid w:val="00637900"/>
    <w:rsid w:val="0064082C"/>
    <w:rsid w:val="00640D7E"/>
    <w:rsid w:val="00640F18"/>
    <w:rsid w:val="00640FF7"/>
    <w:rsid w:val="00641E9A"/>
    <w:rsid w:val="0064297B"/>
    <w:rsid w:val="00643B81"/>
    <w:rsid w:val="00643CB8"/>
    <w:rsid w:val="006446FC"/>
    <w:rsid w:val="00644A35"/>
    <w:rsid w:val="0064513E"/>
    <w:rsid w:val="00645218"/>
    <w:rsid w:val="006452E4"/>
    <w:rsid w:val="00645BB4"/>
    <w:rsid w:val="00645E78"/>
    <w:rsid w:val="00646082"/>
    <w:rsid w:val="0064609B"/>
    <w:rsid w:val="00646BE8"/>
    <w:rsid w:val="006517EE"/>
    <w:rsid w:val="00651E97"/>
    <w:rsid w:val="006524E6"/>
    <w:rsid w:val="00653A31"/>
    <w:rsid w:val="00653EC2"/>
    <w:rsid w:val="00654D51"/>
    <w:rsid w:val="00655816"/>
    <w:rsid w:val="00655F87"/>
    <w:rsid w:val="0065665C"/>
    <w:rsid w:val="00656F85"/>
    <w:rsid w:val="00657320"/>
    <w:rsid w:val="0066044F"/>
    <w:rsid w:val="00660697"/>
    <w:rsid w:val="00661878"/>
    <w:rsid w:val="00661E31"/>
    <w:rsid w:val="0066295B"/>
    <w:rsid w:val="00662D99"/>
    <w:rsid w:val="00662EA2"/>
    <w:rsid w:val="0066403B"/>
    <w:rsid w:val="00664491"/>
    <w:rsid w:val="006644D9"/>
    <w:rsid w:val="0066532E"/>
    <w:rsid w:val="00665364"/>
    <w:rsid w:val="00665CD5"/>
    <w:rsid w:val="006670ED"/>
    <w:rsid w:val="006675FE"/>
    <w:rsid w:val="0067019B"/>
    <w:rsid w:val="0067066F"/>
    <w:rsid w:val="00670DA3"/>
    <w:rsid w:val="0067238D"/>
    <w:rsid w:val="006725F2"/>
    <w:rsid w:val="00673022"/>
    <w:rsid w:val="0067319E"/>
    <w:rsid w:val="006731EB"/>
    <w:rsid w:val="00673CFD"/>
    <w:rsid w:val="00674A2E"/>
    <w:rsid w:val="006764CB"/>
    <w:rsid w:val="0067657C"/>
    <w:rsid w:val="00676B69"/>
    <w:rsid w:val="0067796F"/>
    <w:rsid w:val="00677A6B"/>
    <w:rsid w:val="00677B4D"/>
    <w:rsid w:val="006803BC"/>
    <w:rsid w:val="00680673"/>
    <w:rsid w:val="006807BF"/>
    <w:rsid w:val="00680CC8"/>
    <w:rsid w:val="00681F2B"/>
    <w:rsid w:val="0068217C"/>
    <w:rsid w:val="00682523"/>
    <w:rsid w:val="006829DA"/>
    <w:rsid w:val="006834C1"/>
    <w:rsid w:val="006839E2"/>
    <w:rsid w:val="006840CF"/>
    <w:rsid w:val="006841D1"/>
    <w:rsid w:val="00684FF3"/>
    <w:rsid w:val="0068518B"/>
    <w:rsid w:val="00685A05"/>
    <w:rsid w:val="00685B43"/>
    <w:rsid w:val="00685EF5"/>
    <w:rsid w:val="00686B96"/>
    <w:rsid w:val="00687271"/>
    <w:rsid w:val="006877BB"/>
    <w:rsid w:val="0068785F"/>
    <w:rsid w:val="006901FF"/>
    <w:rsid w:val="00691788"/>
    <w:rsid w:val="00691826"/>
    <w:rsid w:val="0069252C"/>
    <w:rsid w:val="0069255D"/>
    <w:rsid w:val="00693C06"/>
    <w:rsid w:val="006943E5"/>
    <w:rsid w:val="00694C57"/>
    <w:rsid w:val="00694E0B"/>
    <w:rsid w:val="00695050"/>
    <w:rsid w:val="0069530E"/>
    <w:rsid w:val="00696BBB"/>
    <w:rsid w:val="00696FA4"/>
    <w:rsid w:val="00697108"/>
    <w:rsid w:val="00697CA2"/>
    <w:rsid w:val="00697D15"/>
    <w:rsid w:val="006A098D"/>
    <w:rsid w:val="006A0EAA"/>
    <w:rsid w:val="006A11BD"/>
    <w:rsid w:val="006A19BD"/>
    <w:rsid w:val="006A253F"/>
    <w:rsid w:val="006A3102"/>
    <w:rsid w:val="006A32A8"/>
    <w:rsid w:val="006A33CA"/>
    <w:rsid w:val="006A5A63"/>
    <w:rsid w:val="006A5B64"/>
    <w:rsid w:val="006A62EE"/>
    <w:rsid w:val="006A657F"/>
    <w:rsid w:val="006A6DC5"/>
    <w:rsid w:val="006A7472"/>
    <w:rsid w:val="006B1C08"/>
    <w:rsid w:val="006B2604"/>
    <w:rsid w:val="006B2C94"/>
    <w:rsid w:val="006B54D1"/>
    <w:rsid w:val="006B55D4"/>
    <w:rsid w:val="006B5F98"/>
    <w:rsid w:val="006B71AC"/>
    <w:rsid w:val="006B71BE"/>
    <w:rsid w:val="006B7FAF"/>
    <w:rsid w:val="006C0481"/>
    <w:rsid w:val="006C0BB7"/>
    <w:rsid w:val="006C0D0F"/>
    <w:rsid w:val="006C1245"/>
    <w:rsid w:val="006C1277"/>
    <w:rsid w:val="006C1F44"/>
    <w:rsid w:val="006C22AD"/>
    <w:rsid w:val="006C2323"/>
    <w:rsid w:val="006C2466"/>
    <w:rsid w:val="006C2BD6"/>
    <w:rsid w:val="006C33BC"/>
    <w:rsid w:val="006C3F59"/>
    <w:rsid w:val="006C4074"/>
    <w:rsid w:val="006C4737"/>
    <w:rsid w:val="006C4760"/>
    <w:rsid w:val="006C4D05"/>
    <w:rsid w:val="006C678C"/>
    <w:rsid w:val="006C6C46"/>
    <w:rsid w:val="006C7132"/>
    <w:rsid w:val="006D068A"/>
    <w:rsid w:val="006D1287"/>
    <w:rsid w:val="006D27E9"/>
    <w:rsid w:val="006D2DA9"/>
    <w:rsid w:val="006D3023"/>
    <w:rsid w:val="006D324F"/>
    <w:rsid w:val="006D3DFC"/>
    <w:rsid w:val="006D41D4"/>
    <w:rsid w:val="006D4676"/>
    <w:rsid w:val="006D5056"/>
    <w:rsid w:val="006D591B"/>
    <w:rsid w:val="006D5CBD"/>
    <w:rsid w:val="006D6826"/>
    <w:rsid w:val="006D6DA3"/>
    <w:rsid w:val="006D75A5"/>
    <w:rsid w:val="006E01E1"/>
    <w:rsid w:val="006E03B0"/>
    <w:rsid w:val="006E04EC"/>
    <w:rsid w:val="006E05A3"/>
    <w:rsid w:val="006E0EB9"/>
    <w:rsid w:val="006E17D8"/>
    <w:rsid w:val="006E1ACA"/>
    <w:rsid w:val="006E1F5A"/>
    <w:rsid w:val="006E2041"/>
    <w:rsid w:val="006E27D5"/>
    <w:rsid w:val="006E2BB5"/>
    <w:rsid w:val="006E2E0F"/>
    <w:rsid w:val="006E2F9B"/>
    <w:rsid w:val="006E3051"/>
    <w:rsid w:val="006E3ED2"/>
    <w:rsid w:val="006E4448"/>
    <w:rsid w:val="006E5510"/>
    <w:rsid w:val="006E58E4"/>
    <w:rsid w:val="006E5AFF"/>
    <w:rsid w:val="006E5C5D"/>
    <w:rsid w:val="006E5DCE"/>
    <w:rsid w:val="006E61F9"/>
    <w:rsid w:val="006E7192"/>
    <w:rsid w:val="006E71DE"/>
    <w:rsid w:val="006E74B0"/>
    <w:rsid w:val="006E7C97"/>
    <w:rsid w:val="006E7ED5"/>
    <w:rsid w:val="006F0434"/>
    <w:rsid w:val="006F0CD4"/>
    <w:rsid w:val="006F16D3"/>
    <w:rsid w:val="006F1AB6"/>
    <w:rsid w:val="006F2162"/>
    <w:rsid w:val="006F24DA"/>
    <w:rsid w:val="006F32AF"/>
    <w:rsid w:val="006F347F"/>
    <w:rsid w:val="006F4245"/>
    <w:rsid w:val="006F469F"/>
    <w:rsid w:val="006F4CFE"/>
    <w:rsid w:val="006F5331"/>
    <w:rsid w:val="006F5618"/>
    <w:rsid w:val="006F60B5"/>
    <w:rsid w:val="006F727C"/>
    <w:rsid w:val="006F7F4F"/>
    <w:rsid w:val="00700013"/>
    <w:rsid w:val="00700245"/>
    <w:rsid w:val="00701FC7"/>
    <w:rsid w:val="00703196"/>
    <w:rsid w:val="007036B5"/>
    <w:rsid w:val="00703F6B"/>
    <w:rsid w:val="0070513A"/>
    <w:rsid w:val="00705B29"/>
    <w:rsid w:val="00706432"/>
    <w:rsid w:val="00707422"/>
    <w:rsid w:val="0070783D"/>
    <w:rsid w:val="00707D2E"/>
    <w:rsid w:val="00710D18"/>
    <w:rsid w:val="007117F9"/>
    <w:rsid w:val="00711AC0"/>
    <w:rsid w:val="00711F1D"/>
    <w:rsid w:val="0071207C"/>
    <w:rsid w:val="00712A2C"/>
    <w:rsid w:val="00712E5A"/>
    <w:rsid w:val="00713026"/>
    <w:rsid w:val="00713C0E"/>
    <w:rsid w:val="00713E74"/>
    <w:rsid w:val="0071536A"/>
    <w:rsid w:val="007159F2"/>
    <w:rsid w:val="00715E06"/>
    <w:rsid w:val="007165CD"/>
    <w:rsid w:val="00720295"/>
    <w:rsid w:val="00720CC0"/>
    <w:rsid w:val="007220D7"/>
    <w:rsid w:val="007231F2"/>
    <w:rsid w:val="0072323C"/>
    <w:rsid w:val="00723E76"/>
    <w:rsid w:val="0072425F"/>
    <w:rsid w:val="007243EB"/>
    <w:rsid w:val="00724B02"/>
    <w:rsid w:val="00724FB8"/>
    <w:rsid w:val="00725B9D"/>
    <w:rsid w:val="00726486"/>
    <w:rsid w:val="00726D6C"/>
    <w:rsid w:val="00727FBD"/>
    <w:rsid w:val="00730317"/>
    <w:rsid w:val="007303D5"/>
    <w:rsid w:val="0073073E"/>
    <w:rsid w:val="007308AC"/>
    <w:rsid w:val="0073129B"/>
    <w:rsid w:val="00732CF6"/>
    <w:rsid w:val="00733F7B"/>
    <w:rsid w:val="007341F1"/>
    <w:rsid w:val="0073457E"/>
    <w:rsid w:val="007359A0"/>
    <w:rsid w:val="00735CD7"/>
    <w:rsid w:val="007366D7"/>
    <w:rsid w:val="007368EC"/>
    <w:rsid w:val="00736B08"/>
    <w:rsid w:val="00736D2E"/>
    <w:rsid w:val="007374B6"/>
    <w:rsid w:val="007377CC"/>
    <w:rsid w:val="00737FB7"/>
    <w:rsid w:val="0074026F"/>
    <w:rsid w:val="0074073D"/>
    <w:rsid w:val="00741C29"/>
    <w:rsid w:val="00741FE8"/>
    <w:rsid w:val="007420D0"/>
    <w:rsid w:val="00742DDC"/>
    <w:rsid w:val="0074438E"/>
    <w:rsid w:val="00745711"/>
    <w:rsid w:val="007463E8"/>
    <w:rsid w:val="007470DF"/>
    <w:rsid w:val="007472CC"/>
    <w:rsid w:val="0075082A"/>
    <w:rsid w:val="007515AF"/>
    <w:rsid w:val="007518A4"/>
    <w:rsid w:val="00752D01"/>
    <w:rsid w:val="00752EE8"/>
    <w:rsid w:val="0075416F"/>
    <w:rsid w:val="00754669"/>
    <w:rsid w:val="00756FB5"/>
    <w:rsid w:val="0075707D"/>
    <w:rsid w:val="007602B1"/>
    <w:rsid w:val="00760633"/>
    <w:rsid w:val="0076128E"/>
    <w:rsid w:val="00761F0B"/>
    <w:rsid w:val="00761F90"/>
    <w:rsid w:val="007625A5"/>
    <w:rsid w:val="00762DF6"/>
    <w:rsid w:val="007632ED"/>
    <w:rsid w:val="007640EC"/>
    <w:rsid w:val="00765136"/>
    <w:rsid w:val="00766427"/>
    <w:rsid w:val="0076645B"/>
    <w:rsid w:val="007669BE"/>
    <w:rsid w:val="007675CF"/>
    <w:rsid w:val="00767A48"/>
    <w:rsid w:val="007708F3"/>
    <w:rsid w:val="00770F32"/>
    <w:rsid w:val="00771B4F"/>
    <w:rsid w:val="00772079"/>
    <w:rsid w:val="00772414"/>
    <w:rsid w:val="00772918"/>
    <w:rsid w:val="00772A86"/>
    <w:rsid w:val="00772D22"/>
    <w:rsid w:val="00773380"/>
    <w:rsid w:val="007742F5"/>
    <w:rsid w:val="00774A53"/>
    <w:rsid w:val="00774C17"/>
    <w:rsid w:val="007752E6"/>
    <w:rsid w:val="00775349"/>
    <w:rsid w:val="007754E8"/>
    <w:rsid w:val="00775532"/>
    <w:rsid w:val="007757E2"/>
    <w:rsid w:val="0077599F"/>
    <w:rsid w:val="00775EB4"/>
    <w:rsid w:val="00776AF0"/>
    <w:rsid w:val="00780222"/>
    <w:rsid w:val="0078117A"/>
    <w:rsid w:val="007811AB"/>
    <w:rsid w:val="007815D2"/>
    <w:rsid w:val="00782733"/>
    <w:rsid w:val="00782CC8"/>
    <w:rsid w:val="00782E9D"/>
    <w:rsid w:val="007833AB"/>
    <w:rsid w:val="007840AB"/>
    <w:rsid w:val="0078414D"/>
    <w:rsid w:val="0078455E"/>
    <w:rsid w:val="007845F0"/>
    <w:rsid w:val="00784BF1"/>
    <w:rsid w:val="00785A9F"/>
    <w:rsid w:val="007863BD"/>
    <w:rsid w:val="007864BF"/>
    <w:rsid w:val="0078695B"/>
    <w:rsid w:val="007872EE"/>
    <w:rsid w:val="00787CA2"/>
    <w:rsid w:val="00787D4D"/>
    <w:rsid w:val="00790309"/>
    <w:rsid w:val="007913E4"/>
    <w:rsid w:val="00791A74"/>
    <w:rsid w:val="00791AAC"/>
    <w:rsid w:val="00791C4A"/>
    <w:rsid w:val="00792A6E"/>
    <w:rsid w:val="007930B7"/>
    <w:rsid w:val="0079351E"/>
    <w:rsid w:val="00793DA0"/>
    <w:rsid w:val="00793E86"/>
    <w:rsid w:val="00794C01"/>
    <w:rsid w:val="007955D1"/>
    <w:rsid w:val="00795B5B"/>
    <w:rsid w:val="007964DA"/>
    <w:rsid w:val="00796733"/>
    <w:rsid w:val="00796FBE"/>
    <w:rsid w:val="00797436"/>
    <w:rsid w:val="007976B8"/>
    <w:rsid w:val="007A04FF"/>
    <w:rsid w:val="007A249D"/>
    <w:rsid w:val="007A3253"/>
    <w:rsid w:val="007A424F"/>
    <w:rsid w:val="007A4512"/>
    <w:rsid w:val="007A4AA9"/>
    <w:rsid w:val="007A57B9"/>
    <w:rsid w:val="007A6BAA"/>
    <w:rsid w:val="007A7FDB"/>
    <w:rsid w:val="007B0CA8"/>
    <w:rsid w:val="007B10E1"/>
    <w:rsid w:val="007B1860"/>
    <w:rsid w:val="007B1921"/>
    <w:rsid w:val="007B1A1C"/>
    <w:rsid w:val="007B4239"/>
    <w:rsid w:val="007B4ADF"/>
    <w:rsid w:val="007B5D2C"/>
    <w:rsid w:val="007B5EE6"/>
    <w:rsid w:val="007B6D5A"/>
    <w:rsid w:val="007B6E11"/>
    <w:rsid w:val="007B71F1"/>
    <w:rsid w:val="007C0248"/>
    <w:rsid w:val="007C1115"/>
    <w:rsid w:val="007C13BF"/>
    <w:rsid w:val="007C167D"/>
    <w:rsid w:val="007C24C3"/>
    <w:rsid w:val="007C3541"/>
    <w:rsid w:val="007C37BC"/>
    <w:rsid w:val="007C4B5F"/>
    <w:rsid w:val="007C5B98"/>
    <w:rsid w:val="007C6360"/>
    <w:rsid w:val="007C6B64"/>
    <w:rsid w:val="007C7C77"/>
    <w:rsid w:val="007D1007"/>
    <w:rsid w:val="007D1616"/>
    <w:rsid w:val="007D1ACB"/>
    <w:rsid w:val="007D2250"/>
    <w:rsid w:val="007D2469"/>
    <w:rsid w:val="007D3AFF"/>
    <w:rsid w:val="007D52F0"/>
    <w:rsid w:val="007D5566"/>
    <w:rsid w:val="007D55B7"/>
    <w:rsid w:val="007D58A8"/>
    <w:rsid w:val="007D64EF"/>
    <w:rsid w:val="007D65FD"/>
    <w:rsid w:val="007D688E"/>
    <w:rsid w:val="007D6BF0"/>
    <w:rsid w:val="007D7559"/>
    <w:rsid w:val="007E03CB"/>
    <w:rsid w:val="007E0F59"/>
    <w:rsid w:val="007E133B"/>
    <w:rsid w:val="007E156D"/>
    <w:rsid w:val="007E1910"/>
    <w:rsid w:val="007E2C40"/>
    <w:rsid w:val="007E2CA8"/>
    <w:rsid w:val="007E388D"/>
    <w:rsid w:val="007E4251"/>
    <w:rsid w:val="007E4405"/>
    <w:rsid w:val="007E49CC"/>
    <w:rsid w:val="007E6002"/>
    <w:rsid w:val="007E6EC4"/>
    <w:rsid w:val="007E7A95"/>
    <w:rsid w:val="007E7C25"/>
    <w:rsid w:val="007F087E"/>
    <w:rsid w:val="007F0AF0"/>
    <w:rsid w:val="007F0B60"/>
    <w:rsid w:val="007F0C74"/>
    <w:rsid w:val="007F10B9"/>
    <w:rsid w:val="007F17C9"/>
    <w:rsid w:val="007F2824"/>
    <w:rsid w:val="007F28DD"/>
    <w:rsid w:val="007F2AA3"/>
    <w:rsid w:val="007F3820"/>
    <w:rsid w:val="007F3ECD"/>
    <w:rsid w:val="007F3FFA"/>
    <w:rsid w:val="007F408A"/>
    <w:rsid w:val="007F466E"/>
    <w:rsid w:val="007F492F"/>
    <w:rsid w:val="007F54BF"/>
    <w:rsid w:val="007F5F1E"/>
    <w:rsid w:val="007F6156"/>
    <w:rsid w:val="007F6E2B"/>
    <w:rsid w:val="007F7540"/>
    <w:rsid w:val="007F787B"/>
    <w:rsid w:val="0080024F"/>
    <w:rsid w:val="00800439"/>
    <w:rsid w:val="00801A34"/>
    <w:rsid w:val="0080204C"/>
    <w:rsid w:val="008020DF"/>
    <w:rsid w:val="0080236E"/>
    <w:rsid w:val="00802371"/>
    <w:rsid w:val="008023E2"/>
    <w:rsid w:val="00802782"/>
    <w:rsid w:val="00802B09"/>
    <w:rsid w:val="00803D49"/>
    <w:rsid w:val="00804349"/>
    <w:rsid w:val="00804A26"/>
    <w:rsid w:val="00804B8F"/>
    <w:rsid w:val="00804CF5"/>
    <w:rsid w:val="00804FBB"/>
    <w:rsid w:val="008059BB"/>
    <w:rsid w:val="00805ACD"/>
    <w:rsid w:val="00805DD7"/>
    <w:rsid w:val="0080623F"/>
    <w:rsid w:val="00806A24"/>
    <w:rsid w:val="00806CB7"/>
    <w:rsid w:val="00806DA2"/>
    <w:rsid w:val="008071FC"/>
    <w:rsid w:val="008078D2"/>
    <w:rsid w:val="008108B7"/>
    <w:rsid w:val="00811E44"/>
    <w:rsid w:val="008133F5"/>
    <w:rsid w:val="008137B0"/>
    <w:rsid w:val="00813986"/>
    <w:rsid w:val="00813B83"/>
    <w:rsid w:val="008152F7"/>
    <w:rsid w:val="0081588A"/>
    <w:rsid w:val="00815AC6"/>
    <w:rsid w:val="00815FE9"/>
    <w:rsid w:val="00815FF9"/>
    <w:rsid w:val="00820D7A"/>
    <w:rsid w:val="0082122F"/>
    <w:rsid w:val="0082126F"/>
    <w:rsid w:val="008233F9"/>
    <w:rsid w:val="0082376F"/>
    <w:rsid w:val="008239E8"/>
    <w:rsid w:val="00824484"/>
    <w:rsid w:val="00824A99"/>
    <w:rsid w:val="00824C44"/>
    <w:rsid w:val="008251EF"/>
    <w:rsid w:val="0082530C"/>
    <w:rsid w:val="008256B8"/>
    <w:rsid w:val="00825E4B"/>
    <w:rsid w:val="00825FFC"/>
    <w:rsid w:val="008260E1"/>
    <w:rsid w:val="00826892"/>
    <w:rsid w:val="008278A9"/>
    <w:rsid w:val="00827A98"/>
    <w:rsid w:val="00827FC8"/>
    <w:rsid w:val="008300BD"/>
    <w:rsid w:val="00830282"/>
    <w:rsid w:val="00830932"/>
    <w:rsid w:val="0083217D"/>
    <w:rsid w:val="008336CE"/>
    <w:rsid w:val="00833AF6"/>
    <w:rsid w:val="00833EB1"/>
    <w:rsid w:val="00834041"/>
    <w:rsid w:val="0083657F"/>
    <w:rsid w:val="008406F5"/>
    <w:rsid w:val="00840ED5"/>
    <w:rsid w:val="0084132E"/>
    <w:rsid w:val="008417D3"/>
    <w:rsid w:val="00844A4D"/>
    <w:rsid w:val="00844E8A"/>
    <w:rsid w:val="00845270"/>
    <w:rsid w:val="00845380"/>
    <w:rsid w:val="0084551E"/>
    <w:rsid w:val="00845579"/>
    <w:rsid w:val="008456E3"/>
    <w:rsid w:val="00845966"/>
    <w:rsid w:val="00845A7A"/>
    <w:rsid w:val="00846621"/>
    <w:rsid w:val="00846CD0"/>
    <w:rsid w:val="00850188"/>
    <w:rsid w:val="00850710"/>
    <w:rsid w:val="00852881"/>
    <w:rsid w:val="00852B57"/>
    <w:rsid w:val="00853BB1"/>
    <w:rsid w:val="0085427E"/>
    <w:rsid w:val="008552B9"/>
    <w:rsid w:val="00855E53"/>
    <w:rsid w:val="0085677A"/>
    <w:rsid w:val="0085689D"/>
    <w:rsid w:val="008574BF"/>
    <w:rsid w:val="00857B7D"/>
    <w:rsid w:val="008600DB"/>
    <w:rsid w:val="00860A27"/>
    <w:rsid w:val="008617CA"/>
    <w:rsid w:val="008628D9"/>
    <w:rsid w:val="008628DF"/>
    <w:rsid w:val="0086290B"/>
    <w:rsid w:val="00863353"/>
    <w:rsid w:val="00863710"/>
    <w:rsid w:val="00863711"/>
    <w:rsid w:val="008637C6"/>
    <w:rsid w:val="00863C44"/>
    <w:rsid w:val="00863D51"/>
    <w:rsid w:val="00863E7C"/>
    <w:rsid w:val="00864897"/>
    <w:rsid w:val="008649E3"/>
    <w:rsid w:val="0086509E"/>
    <w:rsid w:val="00865438"/>
    <w:rsid w:val="008656E0"/>
    <w:rsid w:val="00865A2F"/>
    <w:rsid w:val="00865E8A"/>
    <w:rsid w:val="00866EBF"/>
    <w:rsid w:val="00867982"/>
    <w:rsid w:val="00870193"/>
    <w:rsid w:val="00870B08"/>
    <w:rsid w:val="00872235"/>
    <w:rsid w:val="00872C26"/>
    <w:rsid w:val="00873A1A"/>
    <w:rsid w:val="008741CF"/>
    <w:rsid w:val="00874462"/>
    <w:rsid w:val="00874700"/>
    <w:rsid w:val="008747F2"/>
    <w:rsid w:val="00874896"/>
    <w:rsid w:val="008751BC"/>
    <w:rsid w:val="00875234"/>
    <w:rsid w:val="00875293"/>
    <w:rsid w:val="008752BF"/>
    <w:rsid w:val="00875549"/>
    <w:rsid w:val="00875805"/>
    <w:rsid w:val="00875937"/>
    <w:rsid w:val="008762A5"/>
    <w:rsid w:val="008766EC"/>
    <w:rsid w:val="008768A2"/>
    <w:rsid w:val="00876A1E"/>
    <w:rsid w:val="00876E63"/>
    <w:rsid w:val="00880C85"/>
    <w:rsid w:val="008814D9"/>
    <w:rsid w:val="008816D3"/>
    <w:rsid w:val="00882E91"/>
    <w:rsid w:val="008832E1"/>
    <w:rsid w:val="00884981"/>
    <w:rsid w:val="00884CFD"/>
    <w:rsid w:val="00886E49"/>
    <w:rsid w:val="00890421"/>
    <w:rsid w:val="008904E7"/>
    <w:rsid w:val="00890CB4"/>
    <w:rsid w:val="00892511"/>
    <w:rsid w:val="008926D9"/>
    <w:rsid w:val="00892707"/>
    <w:rsid w:val="00892B84"/>
    <w:rsid w:val="00893034"/>
    <w:rsid w:val="00893EF0"/>
    <w:rsid w:val="00894B72"/>
    <w:rsid w:val="008961B6"/>
    <w:rsid w:val="0089678B"/>
    <w:rsid w:val="00896C7C"/>
    <w:rsid w:val="0089735B"/>
    <w:rsid w:val="00897362"/>
    <w:rsid w:val="00897C92"/>
    <w:rsid w:val="008A04A9"/>
    <w:rsid w:val="008A09D9"/>
    <w:rsid w:val="008A12F4"/>
    <w:rsid w:val="008A168B"/>
    <w:rsid w:val="008A2E10"/>
    <w:rsid w:val="008A30EA"/>
    <w:rsid w:val="008A3AB9"/>
    <w:rsid w:val="008A3D3E"/>
    <w:rsid w:val="008A4115"/>
    <w:rsid w:val="008A4365"/>
    <w:rsid w:val="008A47AF"/>
    <w:rsid w:val="008A48A2"/>
    <w:rsid w:val="008A4995"/>
    <w:rsid w:val="008A4D02"/>
    <w:rsid w:val="008A5A02"/>
    <w:rsid w:val="008A5A21"/>
    <w:rsid w:val="008A5B3F"/>
    <w:rsid w:val="008A5E69"/>
    <w:rsid w:val="008A6BE4"/>
    <w:rsid w:val="008A6D3F"/>
    <w:rsid w:val="008A74B7"/>
    <w:rsid w:val="008B041A"/>
    <w:rsid w:val="008B0667"/>
    <w:rsid w:val="008B0A9E"/>
    <w:rsid w:val="008B2601"/>
    <w:rsid w:val="008B3020"/>
    <w:rsid w:val="008B42D2"/>
    <w:rsid w:val="008B43D6"/>
    <w:rsid w:val="008B55F1"/>
    <w:rsid w:val="008B6811"/>
    <w:rsid w:val="008B7081"/>
    <w:rsid w:val="008B74CE"/>
    <w:rsid w:val="008B791F"/>
    <w:rsid w:val="008C06BA"/>
    <w:rsid w:val="008C13D4"/>
    <w:rsid w:val="008C19D5"/>
    <w:rsid w:val="008C236A"/>
    <w:rsid w:val="008C3085"/>
    <w:rsid w:val="008C3611"/>
    <w:rsid w:val="008C3764"/>
    <w:rsid w:val="008C3E6B"/>
    <w:rsid w:val="008C4A4E"/>
    <w:rsid w:val="008C5B96"/>
    <w:rsid w:val="008C5C97"/>
    <w:rsid w:val="008C6301"/>
    <w:rsid w:val="008C663A"/>
    <w:rsid w:val="008C7884"/>
    <w:rsid w:val="008C7A67"/>
    <w:rsid w:val="008C7DDD"/>
    <w:rsid w:val="008D19BE"/>
    <w:rsid w:val="008D222B"/>
    <w:rsid w:val="008D29C5"/>
    <w:rsid w:val="008D33DA"/>
    <w:rsid w:val="008D4312"/>
    <w:rsid w:val="008D4464"/>
    <w:rsid w:val="008D4957"/>
    <w:rsid w:val="008D5975"/>
    <w:rsid w:val="008D59E5"/>
    <w:rsid w:val="008D6905"/>
    <w:rsid w:val="008D69AE"/>
    <w:rsid w:val="008D6CF5"/>
    <w:rsid w:val="008D715C"/>
    <w:rsid w:val="008D7241"/>
    <w:rsid w:val="008D7A27"/>
    <w:rsid w:val="008E0036"/>
    <w:rsid w:val="008E091C"/>
    <w:rsid w:val="008E0F8B"/>
    <w:rsid w:val="008E129F"/>
    <w:rsid w:val="008E302F"/>
    <w:rsid w:val="008E4297"/>
    <w:rsid w:val="008E4440"/>
    <w:rsid w:val="008E50C2"/>
    <w:rsid w:val="008E5138"/>
    <w:rsid w:val="008E53DC"/>
    <w:rsid w:val="008E5BA8"/>
    <w:rsid w:val="008E6D97"/>
    <w:rsid w:val="008E76DC"/>
    <w:rsid w:val="008E7F88"/>
    <w:rsid w:val="008F017B"/>
    <w:rsid w:val="008F09FB"/>
    <w:rsid w:val="008F0B1C"/>
    <w:rsid w:val="008F1261"/>
    <w:rsid w:val="008F1272"/>
    <w:rsid w:val="008F2142"/>
    <w:rsid w:val="008F2348"/>
    <w:rsid w:val="008F2691"/>
    <w:rsid w:val="008F322B"/>
    <w:rsid w:val="008F3FF5"/>
    <w:rsid w:val="008F4BEA"/>
    <w:rsid w:val="008F4CA7"/>
    <w:rsid w:val="008F4CAD"/>
    <w:rsid w:val="008F5087"/>
    <w:rsid w:val="008F540A"/>
    <w:rsid w:val="008F5543"/>
    <w:rsid w:val="008F5753"/>
    <w:rsid w:val="008F57B9"/>
    <w:rsid w:val="008F6179"/>
    <w:rsid w:val="008F6268"/>
    <w:rsid w:val="008F66DE"/>
    <w:rsid w:val="008F6BB4"/>
    <w:rsid w:val="008F6BF5"/>
    <w:rsid w:val="008F706C"/>
    <w:rsid w:val="00900659"/>
    <w:rsid w:val="009019AC"/>
    <w:rsid w:val="00901B76"/>
    <w:rsid w:val="009028D7"/>
    <w:rsid w:val="009037DA"/>
    <w:rsid w:val="0090412D"/>
    <w:rsid w:val="00904830"/>
    <w:rsid w:val="00904B23"/>
    <w:rsid w:val="00904F57"/>
    <w:rsid w:val="00905C77"/>
    <w:rsid w:val="009066A1"/>
    <w:rsid w:val="00906E03"/>
    <w:rsid w:val="009074C2"/>
    <w:rsid w:val="009075E1"/>
    <w:rsid w:val="00907688"/>
    <w:rsid w:val="0090784D"/>
    <w:rsid w:val="009107F4"/>
    <w:rsid w:val="009115BF"/>
    <w:rsid w:val="0091166F"/>
    <w:rsid w:val="00911B56"/>
    <w:rsid w:val="00911FE0"/>
    <w:rsid w:val="0091263D"/>
    <w:rsid w:val="009138A5"/>
    <w:rsid w:val="009138DF"/>
    <w:rsid w:val="0091396D"/>
    <w:rsid w:val="00914059"/>
    <w:rsid w:val="009148D6"/>
    <w:rsid w:val="00915128"/>
    <w:rsid w:val="0091588A"/>
    <w:rsid w:val="009158D6"/>
    <w:rsid w:val="00915A0E"/>
    <w:rsid w:val="009164C4"/>
    <w:rsid w:val="00916943"/>
    <w:rsid w:val="009170C3"/>
    <w:rsid w:val="009203BF"/>
    <w:rsid w:val="0092104A"/>
    <w:rsid w:val="00921211"/>
    <w:rsid w:val="009216AB"/>
    <w:rsid w:val="00922688"/>
    <w:rsid w:val="00922D0B"/>
    <w:rsid w:val="009233B7"/>
    <w:rsid w:val="009236F2"/>
    <w:rsid w:val="00923F55"/>
    <w:rsid w:val="0092419A"/>
    <w:rsid w:val="00924450"/>
    <w:rsid w:val="0092532B"/>
    <w:rsid w:val="00925E11"/>
    <w:rsid w:val="00926C0C"/>
    <w:rsid w:val="009276A6"/>
    <w:rsid w:val="00927BA6"/>
    <w:rsid w:val="00927E21"/>
    <w:rsid w:val="00930548"/>
    <w:rsid w:val="009318C6"/>
    <w:rsid w:val="00931A4C"/>
    <w:rsid w:val="00931DCB"/>
    <w:rsid w:val="00931FB2"/>
    <w:rsid w:val="009334B1"/>
    <w:rsid w:val="009342A8"/>
    <w:rsid w:val="009342CC"/>
    <w:rsid w:val="009345BF"/>
    <w:rsid w:val="0093482F"/>
    <w:rsid w:val="00934A57"/>
    <w:rsid w:val="009356AB"/>
    <w:rsid w:val="00936397"/>
    <w:rsid w:val="0094077A"/>
    <w:rsid w:val="00940A73"/>
    <w:rsid w:val="009415E1"/>
    <w:rsid w:val="00941D42"/>
    <w:rsid w:val="00941F9F"/>
    <w:rsid w:val="009422FC"/>
    <w:rsid w:val="009425D9"/>
    <w:rsid w:val="00942916"/>
    <w:rsid w:val="009431B2"/>
    <w:rsid w:val="009439A9"/>
    <w:rsid w:val="009441D2"/>
    <w:rsid w:val="00946473"/>
    <w:rsid w:val="0094664B"/>
    <w:rsid w:val="00946E70"/>
    <w:rsid w:val="009472FF"/>
    <w:rsid w:val="00950083"/>
    <w:rsid w:val="009507BE"/>
    <w:rsid w:val="009511A6"/>
    <w:rsid w:val="00951618"/>
    <w:rsid w:val="00951FA8"/>
    <w:rsid w:val="009527E2"/>
    <w:rsid w:val="009534A1"/>
    <w:rsid w:val="0095409B"/>
    <w:rsid w:val="00954B95"/>
    <w:rsid w:val="00954F08"/>
    <w:rsid w:val="00954FF9"/>
    <w:rsid w:val="00955724"/>
    <w:rsid w:val="00956B16"/>
    <w:rsid w:val="00957487"/>
    <w:rsid w:val="009578FC"/>
    <w:rsid w:val="00957A48"/>
    <w:rsid w:val="00960451"/>
    <w:rsid w:val="00961148"/>
    <w:rsid w:val="00961654"/>
    <w:rsid w:val="009617C2"/>
    <w:rsid w:val="009617F9"/>
    <w:rsid w:val="0096189E"/>
    <w:rsid w:val="009635E8"/>
    <w:rsid w:val="009641CD"/>
    <w:rsid w:val="00964369"/>
    <w:rsid w:val="0096498B"/>
    <w:rsid w:val="00965270"/>
    <w:rsid w:val="00965585"/>
    <w:rsid w:val="00965ABF"/>
    <w:rsid w:val="00966533"/>
    <w:rsid w:val="0096733D"/>
    <w:rsid w:val="009676EA"/>
    <w:rsid w:val="0097034D"/>
    <w:rsid w:val="00970548"/>
    <w:rsid w:val="00970A83"/>
    <w:rsid w:val="009721AC"/>
    <w:rsid w:val="00972463"/>
    <w:rsid w:val="00972D4D"/>
    <w:rsid w:val="009731E7"/>
    <w:rsid w:val="00973740"/>
    <w:rsid w:val="009748F9"/>
    <w:rsid w:val="00974B56"/>
    <w:rsid w:val="00974D3A"/>
    <w:rsid w:val="00975733"/>
    <w:rsid w:val="009763A9"/>
    <w:rsid w:val="00976955"/>
    <w:rsid w:val="00976DA2"/>
    <w:rsid w:val="00976FA3"/>
    <w:rsid w:val="00977238"/>
    <w:rsid w:val="009774CC"/>
    <w:rsid w:val="009777C1"/>
    <w:rsid w:val="00980671"/>
    <w:rsid w:val="009809A5"/>
    <w:rsid w:val="00980A7F"/>
    <w:rsid w:val="009814F9"/>
    <w:rsid w:val="009819B2"/>
    <w:rsid w:val="00981A50"/>
    <w:rsid w:val="00981FA0"/>
    <w:rsid w:val="0098253F"/>
    <w:rsid w:val="00982593"/>
    <w:rsid w:val="0098274E"/>
    <w:rsid w:val="00983AFE"/>
    <w:rsid w:val="00983CDB"/>
    <w:rsid w:val="00983DA2"/>
    <w:rsid w:val="00983ECC"/>
    <w:rsid w:val="00984564"/>
    <w:rsid w:val="009847AF"/>
    <w:rsid w:val="0098488A"/>
    <w:rsid w:val="009863DD"/>
    <w:rsid w:val="009867CC"/>
    <w:rsid w:val="009869F3"/>
    <w:rsid w:val="0098729A"/>
    <w:rsid w:val="009875B7"/>
    <w:rsid w:val="00987D71"/>
    <w:rsid w:val="00987F12"/>
    <w:rsid w:val="00990413"/>
    <w:rsid w:val="00990DD2"/>
    <w:rsid w:val="00990E7C"/>
    <w:rsid w:val="00991BA7"/>
    <w:rsid w:val="00991CF2"/>
    <w:rsid w:val="00992833"/>
    <w:rsid w:val="00993A68"/>
    <w:rsid w:val="00993CFA"/>
    <w:rsid w:val="009946B2"/>
    <w:rsid w:val="009947D4"/>
    <w:rsid w:val="009948DD"/>
    <w:rsid w:val="00996AFF"/>
    <w:rsid w:val="00996B85"/>
    <w:rsid w:val="00996BD8"/>
    <w:rsid w:val="009974CD"/>
    <w:rsid w:val="009976E3"/>
    <w:rsid w:val="00997B4C"/>
    <w:rsid w:val="009A00A9"/>
    <w:rsid w:val="009A1033"/>
    <w:rsid w:val="009A104B"/>
    <w:rsid w:val="009A1078"/>
    <w:rsid w:val="009A28CF"/>
    <w:rsid w:val="009A386C"/>
    <w:rsid w:val="009A4EA3"/>
    <w:rsid w:val="009A5113"/>
    <w:rsid w:val="009A515D"/>
    <w:rsid w:val="009A68A9"/>
    <w:rsid w:val="009A7712"/>
    <w:rsid w:val="009A793E"/>
    <w:rsid w:val="009A7F84"/>
    <w:rsid w:val="009B1150"/>
    <w:rsid w:val="009B16B1"/>
    <w:rsid w:val="009B1B99"/>
    <w:rsid w:val="009B26A9"/>
    <w:rsid w:val="009B2DA3"/>
    <w:rsid w:val="009B3018"/>
    <w:rsid w:val="009B341B"/>
    <w:rsid w:val="009B3A3C"/>
    <w:rsid w:val="009B4414"/>
    <w:rsid w:val="009B5050"/>
    <w:rsid w:val="009B5074"/>
    <w:rsid w:val="009B5E12"/>
    <w:rsid w:val="009B5FCD"/>
    <w:rsid w:val="009B6644"/>
    <w:rsid w:val="009B68F0"/>
    <w:rsid w:val="009C18C8"/>
    <w:rsid w:val="009C1F5E"/>
    <w:rsid w:val="009C23B1"/>
    <w:rsid w:val="009C2766"/>
    <w:rsid w:val="009C348E"/>
    <w:rsid w:val="009C39C4"/>
    <w:rsid w:val="009C456B"/>
    <w:rsid w:val="009C51EE"/>
    <w:rsid w:val="009C590E"/>
    <w:rsid w:val="009C59E6"/>
    <w:rsid w:val="009C6350"/>
    <w:rsid w:val="009D034A"/>
    <w:rsid w:val="009D0AB5"/>
    <w:rsid w:val="009D0F2E"/>
    <w:rsid w:val="009D15DC"/>
    <w:rsid w:val="009D1CB1"/>
    <w:rsid w:val="009D2FD0"/>
    <w:rsid w:val="009D3390"/>
    <w:rsid w:val="009D33BA"/>
    <w:rsid w:val="009D3802"/>
    <w:rsid w:val="009D3B78"/>
    <w:rsid w:val="009D5092"/>
    <w:rsid w:val="009D512E"/>
    <w:rsid w:val="009D752B"/>
    <w:rsid w:val="009E0048"/>
    <w:rsid w:val="009E02C8"/>
    <w:rsid w:val="009E08CF"/>
    <w:rsid w:val="009E08D9"/>
    <w:rsid w:val="009E108A"/>
    <w:rsid w:val="009E127D"/>
    <w:rsid w:val="009E146E"/>
    <w:rsid w:val="009E2049"/>
    <w:rsid w:val="009E24AC"/>
    <w:rsid w:val="009E350D"/>
    <w:rsid w:val="009E415B"/>
    <w:rsid w:val="009E44D8"/>
    <w:rsid w:val="009E5044"/>
    <w:rsid w:val="009E5C10"/>
    <w:rsid w:val="009E5CFF"/>
    <w:rsid w:val="009E6917"/>
    <w:rsid w:val="009E6A87"/>
    <w:rsid w:val="009E76F9"/>
    <w:rsid w:val="009E78E8"/>
    <w:rsid w:val="009E7A1B"/>
    <w:rsid w:val="009F0412"/>
    <w:rsid w:val="009F17A7"/>
    <w:rsid w:val="009F2DEF"/>
    <w:rsid w:val="009F3875"/>
    <w:rsid w:val="009F3B22"/>
    <w:rsid w:val="009F3EDD"/>
    <w:rsid w:val="009F49B8"/>
    <w:rsid w:val="009F4D07"/>
    <w:rsid w:val="009F4FBA"/>
    <w:rsid w:val="009F5F13"/>
    <w:rsid w:val="009F66AA"/>
    <w:rsid w:val="009F6CBF"/>
    <w:rsid w:val="009F7DF3"/>
    <w:rsid w:val="00A02116"/>
    <w:rsid w:val="00A02809"/>
    <w:rsid w:val="00A0314B"/>
    <w:rsid w:val="00A03A37"/>
    <w:rsid w:val="00A0449C"/>
    <w:rsid w:val="00A04F3F"/>
    <w:rsid w:val="00A06058"/>
    <w:rsid w:val="00A06ECC"/>
    <w:rsid w:val="00A07034"/>
    <w:rsid w:val="00A07DA7"/>
    <w:rsid w:val="00A11005"/>
    <w:rsid w:val="00A11AED"/>
    <w:rsid w:val="00A11BC1"/>
    <w:rsid w:val="00A12975"/>
    <w:rsid w:val="00A13163"/>
    <w:rsid w:val="00A14211"/>
    <w:rsid w:val="00A150B3"/>
    <w:rsid w:val="00A16A04"/>
    <w:rsid w:val="00A2032E"/>
    <w:rsid w:val="00A2038F"/>
    <w:rsid w:val="00A20784"/>
    <w:rsid w:val="00A20ED8"/>
    <w:rsid w:val="00A219C1"/>
    <w:rsid w:val="00A21D51"/>
    <w:rsid w:val="00A21E30"/>
    <w:rsid w:val="00A21FC3"/>
    <w:rsid w:val="00A22170"/>
    <w:rsid w:val="00A22DBA"/>
    <w:rsid w:val="00A23467"/>
    <w:rsid w:val="00A23650"/>
    <w:rsid w:val="00A23D09"/>
    <w:rsid w:val="00A25732"/>
    <w:rsid w:val="00A257BD"/>
    <w:rsid w:val="00A26CA6"/>
    <w:rsid w:val="00A26E0B"/>
    <w:rsid w:val="00A30294"/>
    <w:rsid w:val="00A322FA"/>
    <w:rsid w:val="00A32AD6"/>
    <w:rsid w:val="00A33068"/>
    <w:rsid w:val="00A34B92"/>
    <w:rsid w:val="00A35131"/>
    <w:rsid w:val="00A35D6C"/>
    <w:rsid w:val="00A35EDD"/>
    <w:rsid w:val="00A3691A"/>
    <w:rsid w:val="00A373D2"/>
    <w:rsid w:val="00A37E5E"/>
    <w:rsid w:val="00A4074A"/>
    <w:rsid w:val="00A40756"/>
    <w:rsid w:val="00A40DA9"/>
    <w:rsid w:val="00A41DD9"/>
    <w:rsid w:val="00A42617"/>
    <w:rsid w:val="00A42A16"/>
    <w:rsid w:val="00A42CC2"/>
    <w:rsid w:val="00A430B3"/>
    <w:rsid w:val="00A43118"/>
    <w:rsid w:val="00A43E49"/>
    <w:rsid w:val="00A4410E"/>
    <w:rsid w:val="00A444BB"/>
    <w:rsid w:val="00A44D22"/>
    <w:rsid w:val="00A45980"/>
    <w:rsid w:val="00A4669C"/>
    <w:rsid w:val="00A46B8C"/>
    <w:rsid w:val="00A501A8"/>
    <w:rsid w:val="00A50661"/>
    <w:rsid w:val="00A50B09"/>
    <w:rsid w:val="00A50C73"/>
    <w:rsid w:val="00A51B4B"/>
    <w:rsid w:val="00A52B75"/>
    <w:rsid w:val="00A53009"/>
    <w:rsid w:val="00A53622"/>
    <w:rsid w:val="00A539F4"/>
    <w:rsid w:val="00A54646"/>
    <w:rsid w:val="00A55F3B"/>
    <w:rsid w:val="00A55F9B"/>
    <w:rsid w:val="00A5642B"/>
    <w:rsid w:val="00A566CC"/>
    <w:rsid w:val="00A56CB9"/>
    <w:rsid w:val="00A57787"/>
    <w:rsid w:val="00A57937"/>
    <w:rsid w:val="00A57ACC"/>
    <w:rsid w:val="00A6069D"/>
    <w:rsid w:val="00A60D28"/>
    <w:rsid w:val="00A60F08"/>
    <w:rsid w:val="00A60F56"/>
    <w:rsid w:val="00A620DA"/>
    <w:rsid w:val="00A62E75"/>
    <w:rsid w:val="00A637A3"/>
    <w:rsid w:val="00A63D50"/>
    <w:rsid w:val="00A65342"/>
    <w:rsid w:val="00A6538B"/>
    <w:rsid w:val="00A656F5"/>
    <w:rsid w:val="00A66019"/>
    <w:rsid w:val="00A6773B"/>
    <w:rsid w:val="00A67D1C"/>
    <w:rsid w:val="00A70139"/>
    <w:rsid w:val="00A7025B"/>
    <w:rsid w:val="00A704B7"/>
    <w:rsid w:val="00A7054C"/>
    <w:rsid w:val="00A709D5"/>
    <w:rsid w:val="00A70A6F"/>
    <w:rsid w:val="00A71129"/>
    <w:rsid w:val="00A71283"/>
    <w:rsid w:val="00A714A9"/>
    <w:rsid w:val="00A71C9E"/>
    <w:rsid w:val="00A73129"/>
    <w:rsid w:val="00A735B3"/>
    <w:rsid w:val="00A7390D"/>
    <w:rsid w:val="00A74D42"/>
    <w:rsid w:val="00A75566"/>
    <w:rsid w:val="00A756A2"/>
    <w:rsid w:val="00A75C34"/>
    <w:rsid w:val="00A77DA1"/>
    <w:rsid w:val="00A80731"/>
    <w:rsid w:val="00A818BA"/>
    <w:rsid w:val="00A8196C"/>
    <w:rsid w:val="00A81E51"/>
    <w:rsid w:val="00A82059"/>
    <w:rsid w:val="00A834FD"/>
    <w:rsid w:val="00A8478C"/>
    <w:rsid w:val="00A85C59"/>
    <w:rsid w:val="00A86039"/>
    <w:rsid w:val="00A86476"/>
    <w:rsid w:val="00A867D7"/>
    <w:rsid w:val="00A86C8B"/>
    <w:rsid w:val="00A87ADC"/>
    <w:rsid w:val="00A9011B"/>
    <w:rsid w:val="00A9027F"/>
    <w:rsid w:val="00A9058F"/>
    <w:rsid w:val="00A90793"/>
    <w:rsid w:val="00A90B5C"/>
    <w:rsid w:val="00A913B4"/>
    <w:rsid w:val="00A91E61"/>
    <w:rsid w:val="00A9284F"/>
    <w:rsid w:val="00A92A04"/>
    <w:rsid w:val="00A935F6"/>
    <w:rsid w:val="00A944F4"/>
    <w:rsid w:val="00A94B72"/>
    <w:rsid w:val="00A94CEE"/>
    <w:rsid w:val="00A94F83"/>
    <w:rsid w:val="00A9517F"/>
    <w:rsid w:val="00A9585F"/>
    <w:rsid w:val="00A95ED2"/>
    <w:rsid w:val="00A962E8"/>
    <w:rsid w:val="00A97A26"/>
    <w:rsid w:val="00A97E70"/>
    <w:rsid w:val="00A97F27"/>
    <w:rsid w:val="00AA009C"/>
    <w:rsid w:val="00AA00F6"/>
    <w:rsid w:val="00AA0170"/>
    <w:rsid w:val="00AA0A01"/>
    <w:rsid w:val="00AA1155"/>
    <w:rsid w:val="00AA11BC"/>
    <w:rsid w:val="00AA1EC8"/>
    <w:rsid w:val="00AA23BD"/>
    <w:rsid w:val="00AA37B1"/>
    <w:rsid w:val="00AA3C24"/>
    <w:rsid w:val="00AA4783"/>
    <w:rsid w:val="00AA499A"/>
    <w:rsid w:val="00AA4AF9"/>
    <w:rsid w:val="00AA4E6F"/>
    <w:rsid w:val="00AA55BE"/>
    <w:rsid w:val="00AA56F2"/>
    <w:rsid w:val="00AA6B1B"/>
    <w:rsid w:val="00AA6FEB"/>
    <w:rsid w:val="00AA7650"/>
    <w:rsid w:val="00AA7B49"/>
    <w:rsid w:val="00AA7E88"/>
    <w:rsid w:val="00AB00BA"/>
    <w:rsid w:val="00AB00EB"/>
    <w:rsid w:val="00AB0271"/>
    <w:rsid w:val="00AB051F"/>
    <w:rsid w:val="00AB0796"/>
    <w:rsid w:val="00AB0B59"/>
    <w:rsid w:val="00AB1164"/>
    <w:rsid w:val="00AB1275"/>
    <w:rsid w:val="00AB16CA"/>
    <w:rsid w:val="00AB17CE"/>
    <w:rsid w:val="00AB1D08"/>
    <w:rsid w:val="00AB29ED"/>
    <w:rsid w:val="00AB2E53"/>
    <w:rsid w:val="00AB322A"/>
    <w:rsid w:val="00AB34FF"/>
    <w:rsid w:val="00AB3B7A"/>
    <w:rsid w:val="00AB4700"/>
    <w:rsid w:val="00AB48FC"/>
    <w:rsid w:val="00AB5973"/>
    <w:rsid w:val="00AB5AC8"/>
    <w:rsid w:val="00AB71D1"/>
    <w:rsid w:val="00AC05C6"/>
    <w:rsid w:val="00AC0EA8"/>
    <w:rsid w:val="00AC1564"/>
    <w:rsid w:val="00AC316F"/>
    <w:rsid w:val="00AC3192"/>
    <w:rsid w:val="00AC36DA"/>
    <w:rsid w:val="00AC4DB2"/>
    <w:rsid w:val="00AC514D"/>
    <w:rsid w:val="00AC5229"/>
    <w:rsid w:val="00AC5466"/>
    <w:rsid w:val="00AC5A39"/>
    <w:rsid w:val="00AC5E0A"/>
    <w:rsid w:val="00AC6ACF"/>
    <w:rsid w:val="00AC702F"/>
    <w:rsid w:val="00AC7328"/>
    <w:rsid w:val="00AD06E6"/>
    <w:rsid w:val="00AD07BF"/>
    <w:rsid w:val="00AD08CB"/>
    <w:rsid w:val="00AD1260"/>
    <w:rsid w:val="00AD1365"/>
    <w:rsid w:val="00AD25B3"/>
    <w:rsid w:val="00AD261C"/>
    <w:rsid w:val="00AD3082"/>
    <w:rsid w:val="00AD327C"/>
    <w:rsid w:val="00AD4345"/>
    <w:rsid w:val="00AD45B8"/>
    <w:rsid w:val="00AD4C07"/>
    <w:rsid w:val="00AD7622"/>
    <w:rsid w:val="00AE1152"/>
    <w:rsid w:val="00AE11DA"/>
    <w:rsid w:val="00AE16BD"/>
    <w:rsid w:val="00AE1884"/>
    <w:rsid w:val="00AE20DA"/>
    <w:rsid w:val="00AE2F58"/>
    <w:rsid w:val="00AE3869"/>
    <w:rsid w:val="00AE38A1"/>
    <w:rsid w:val="00AE3B19"/>
    <w:rsid w:val="00AE3F30"/>
    <w:rsid w:val="00AE3F82"/>
    <w:rsid w:val="00AE424B"/>
    <w:rsid w:val="00AE4502"/>
    <w:rsid w:val="00AE47CD"/>
    <w:rsid w:val="00AE4F1B"/>
    <w:rsid w:val="00AE517B"/>
    <w:rsid w:val="00AE51BB"/>
    <w:rsid w:val="00AE674A"/>
    <w:rsid w:val="00AE7058"/>
    <w:rsid w:val="00AE70DB"/>
    <w:rsid w:val="00AE71C3"/>
    <w:rsid w:val="00AF1C6D"/>
    <w:rsid w:val="00AF1D07"/>
    <w:rsid w:val="00AF22F1"/>
    <w:rsid w:val="00AF2A5F"/>
    <w:rsid w:val="00AF2BD1"/>
    <w:rsid w:val="00AF2D09"/>
    <w:rsid w:val="00AF3AEC"/>
    <w:rsid w:val="00AF4444"/>
    <w:rsid w:val="00AF4A79"/>
    <w:rsid w:val="00AF53A3"/>
    <w:rsid w:val="00AF69C3"/>
    <w:rsid w:val="00AF6D47"/>
    <w:rsid w:val="00AF6D63"/>
    <w:rsid w:val="00AF73CC"/>
    <w:rsid w:val="00AF7514"/>
    <w:rsid w:val="00B003BC"/>
    <w:rsid w:val="00B00804"/>
    <w:rsid w:val="00B00DB0"/>
    <w:rsid w:val="00B00E1C"/>
    <w:rsid w:val="00B01103"/>
    <w:rsid w:val="00B01984"/>
    <w:rsid w:val="00B023FD"/>
    <w:rsid w:val="00B034E1"/>
    <w:rsid w:val="00B03C63"/>
    <w:rsid w:val="00B04121"/>
    <w:rsid w:val="00B04460"/>
    <w:rsid w:val="00B045E3"/>
    <w:rsid w:val="00B056F0"/>
    <w:rsid w:val="00B06932"/>
    <w:rsid w:val="00B07954"/>
    <w:rsid w:val="00B07D0A"/>
    <w:rsid w:val="00B100E0"/>
    <w:rsid w:val="00B10C96"/>
    <w:rsid w:val="00B111E4"/>
    <w:rsid w:val="00B11444"/>
    <w:rsid w:val="00B119E0"/>
    <w:rsid w:val="00B1239D"/>
    <w:rsid w:val="00B1243C"/>
    <w:rsid w:val="00B1355C"/>
    <w:rsid w:val="00B137A5"/>
    <w:rsid w:val="00B141A4"/>
    <w:rsid w:val="00B1526E"/>
    <w:rsid w:val="00B1532E"/>
    <w:rsid w:val="00B15462"/>
    <w:rsid w:val="00B15DAC"/>
    <w:rsid w:val="00B166BF"/>
    <w:rsid w:val="00B167D0"/>
    <w:rsid w:val="00B168F2"/>
    <w:rsid w:val="00B171B1"/>
    <w:rsid w:val="00B20CC0"/>
    <w:rsid w:val="00B216CA"/>
    <w:rsid w:val="00B21879"/>
    <w:rsid w:val="00B21ED5"/>
    <w:rsid w:val="00B2266B"/>
    <w:rsid w:val="00B2320A"/>
    <w:rsid w:val="00B235A7"/>
    <w:rsid w:val="00B2461F"/>
    <w:rsid w:val="00B24767"/>
    <w:rsid w:val="00B24845"/>
    <w:rsid w:val="00B25957"/>
    <w:rsid w:val="00B268B1"/>
    <w:rsid w:val="00B26CE7"/>
    <w:rsid w:val="00B2703A"/>
    <w:rsid w:val="00B27561"/>
    <w:rsid w:val="00B27ADD"/>
    <w:rsid w:val="00B27E45"/>
    <w:rsid w:val="00B307FD"/>
    <w:rsid w:val="00B30912"/>
    <w:rsid w:val="00B309BB"/>
    <w:rsid w:val="00B31394"/>
    <w:rsid w:val="00B31D88"/>
    <w:rsid w:val="00B31DF5"/>
    <w:rsid w:val="00B331A1"/>
    <w:rsid w:val="00B332A5"/>
    <w:rsid w:val="00B33DC8"/>
    <w:rsid w:val="00B33E1D"/>
    <w:rsid w:val="00B33F3B"/>
    <w:rsid w:val="00B35A52"/>
    <w:rsid w:val="00B35F58"/>
    <w:rsid w:val="00B36729"/>
    <w:rsid w:val="00B37230"/>
    <w:rsid w:val="00B37BDF"/>
    <w:rsid w:val="00B40756"/>
    <w:rsid w:val="00B40DB5"/>
    <w:rsid w:val="00B40E0C"/>
    <w:rsid w:val="00B412FC"/>
    <w:rsid w:val="00B42693"/>
    <w:rsid w:val="00B4287A"/>
    <w:rsid w:val="00B43B39"/>
    <w:rsid w:val="00B4413B"/>
    <w:rsid w:val="00B45567"/>
    <w:rsid w:val="00B45A01"/>
    <w:rsid w:val="00B469C5"/>
    <w:rsid w:val="00B47AB2"/>
    <w:rsid w:val="00B50BBC"/>
    <w:rsid w:val="00B51479"/>
    <w:rsid w:val="00B5153C"/>
    <w:rsid w:val="00B51B45"/>
    <w:rsid w:val="00B52FB3"/>
    <w:rsid w:val="00B53470"/>
    <w:rsid w:val="00B53489"/>
    <w:rsid w:val="00B53EEF"/>
    <w:rsid w:val="00B5423C"/>
    <w:rsid w:val="00B55E73"/>
    <w:rsid w:val="00B5660B"/>
    <w:rsid w:val="00B56C90"/>
    <w:rsid w:val="00B56D95"/>
    <w:rsid w:val="00B60235"/>
    <w:rsid w:val="00B61375"/>
    <w:rsid w:val="00B617BB"/>
    <w:rsid w:val="00B61DB5"/>
    <w:rsid w:val="00B632BC"/>
    <w:rsid w:val="00B64E7D"/>
    <w:rsid w:val="00B64FD1"/>
    <w:rsid w:val="00B65428"/>
    <w:rsid w:val="00B66F6C"/>
    <w:rsid w:val="00B678D8"/>
    <w:rsid w:val="00B7005D"/>
    <w:rsid w:val="00B70132"/>
    <w:rsid w:val="00B702AE"/>
    <w:rsid w:val="00B7030F"/>
    <w:rsid w:val="00B70727"/>
    <w:rsid w:val="00B71B5D"/>
    <w:rsid w:val="00B72548"/>
    <w:rsid w:val="00B72F25"/>
    <w:rsid w:val="00B743F8"/>
    <w:rsid w:val="00B74782"/>
    <w:rsid w:val="00B749ED"/>
    <w:rsid w:val="00B751F6"/>
    <w:rsid w:val="00B753E5"/>
    <w:rsid w:val="00B75753"/>
    <w:rsid w:val="00B75B51"/>
    <w:rsid w:val="00B76903"/>
    <w:rsid w:val="00B77A10"/>
    <w:rsid w:val="00B77B39"/>
    <w:rsid w:val="00B82228"/>
    <w:rsid w:val="00B82510"/>
    <w:rsid w:val="00B82F8A"/>
    <w:rsid w:val="00B8349C"/>
    <w:rsid w:val="00B83732"/>
    <w:rsid w:val="00B83D12"/>
    <w:rsid w:val="00B83D8E"/>
    <w:rsid w:val="00B8406F"/>
    <w:rsid w:val="00B84A32"/>
    <w:rsid w:val="00B858B2"/>
    <w:rsid w:val="00B85C60"/>
    <w:rsid w:val="00B86217"/>
    <w:rsid w:val="00B869C7"/>
    <w:rsid w:val="00B86B5D"/>
    <w:rsid w:val="00B870B9"/>
    <w:rsid w:val="00B90093"/>
    <w:rsid w:val="00B906DB"/>
    <w:rsid w:val="00B90E4C"/>
    <w:rsid w:val="00B90F21"/>
    <w:rsid w:val="00B91174"/>
    <w:rsid w:val="00B91770"/>
    <w:rsid w:val="00B91861"/>
    <w:rsid w:val="00B92310"/>
    <w:rsid w:val="00B92886"/>
    <w:rsid w:val="00B93F4F"/>
    <w:rsid w:val="00B948D1"/>
    <w:rsid w:val="00B94C37"/>
    <w:rsid w:val="00B95132"/>
    <w:rsid w:val="00B955F7"/>
    <w:rsid w:val="00B95659"/>
    <w:rsid w:val="00B966D2"/>
    <w:rsid w:val="00B96FAE"/>
    <w:rsid w:val="00B97770"/>
    <w:rsid w:val="00BA0BF3"/>
    <w:rsid w:val="00BA1BFC"/>
    <w:rsid w:val="00BA2115"/>
    <w:rsid w:val="00BA2146"/>
    <w:rsid w:val="00BA2ECA"/>
    <w:rsid w:val="00BA33FF"/>
    <w:rsid w:val="00BA3910"/>
    <w:rsid w:val="00BA3A4B"/>
    <w:rsid w:val="00BA3E73"/>
    <w:rsid w:val="00BA4FD2"/>
    <w:rsid w:val="00BA656D"/>
    <w:rsid w:val="00BA6A2B"/>
    <w:rsid w:val="00BA6D73"/>
    <w:rsid w:val="00BA710F"/>
    <w:rsid w:val="00BA7A0E"/>
    <w:rsid w:val="00BB00D3"/>
    <w:rsid w:val="00BB0108"/>
    <w:rsid w:val="00BB0560"/>
    <w:rsid w:val="00BB09B8"/>
    <w:rsid w:val="00BB0B72"/>
    <w:rsid w:val="00BB0CCB"/>
    <w:rsid w:val="00BB180E"/>
    <w:rsid w:val="00BB1E6B"/>
    <w:rsid w:val="00BB1EF7"/>
    <w:rsid w:val="00BB2483"/>
    <w:rsid w:val="00BB26DA"/>
    <w:rsid w:val="00BB2D83"/>
    <w:rsid w:val="00BB3118"/>
    <w:rsid w:val="00BB356D"/>
    <w:rsid w:val="00BB3807"/>
    <w:rsid w:val="00BB38C5"/>
    <w:rsid w:val="00BB3A8C"/>
    <w:rsid w:val="00BB3BC7"/>
    <w:rsid w:val="00BB3DE6"/>
    <w:rsid w:val="00BB457C"/>
    <w:rsid w:val="00BB4775"/>
    <w:rsid w:val="00BB4A70"/>
    <w:rsid w:val="00BB4F32"/>
    <w:rsid w:val="00BB51C0"/>
    <w:rsid w:val="00BB56AF"/>
    <w:rsid w:val="00BB5AE2"/>
    <w:rsid w:val="00BB5FF8"/>
    <w:rsid w:val="00BB6EDD"/>
    <w:rsid w:val="00BB725C"/>
    <w:rsid w:val="00BB7497"/>
    <w:rsid w:val="00BB7A5B"/>
    <w:rsid w:val="00BC0AF8"/>
    <w:rsid w:val="00BC0BD2"/>
    <w:rsid w:val="00BC1033"/>
    <w:rsid w:val="00BC16F3"/>
    <w:rsid w:val="00BC1EB2"/>
    <w:rsid w:val="00BC1F70"/>
    <w:rsid w:val="00BC316D"/>
    <w:rsid w:val="00BC3851"/>
    <w:rsid w:val="00BC3BB7"/>
    <w:rsid w:val="00BC3C8B"/>
    <w:rsid w:val="00BC50A8"/>
    <w:rsid w:val="00BC51CD"/>
    <w:rsid w:val="00BC5C02"/>
    <w:rsid w:val="00BC79E7"/>
    <w:rsid w:val="00BC7B65"/>
    <w:rsid w:val="00BD0460"/>
    <w:rsid w:val="00BD0D75"/>
    <w:rsid w:val="00BD0FA8"/>
    <w:rsid w:val="00BD10A3"/>
    <w:rsid w:val="00BD133A"/>
    <w:rsid w:val="00BD3556"/>
    <w:rsid w:val="00BD39E4"/>
    <w:rsid w:val="00BD4BB8"/>
    <w:rsid w:val="00BD4C3B"/>
    <w:rsid w:val="00BD50BC"/>
    <w:rsid w:val="00BD5926"/>
    <w:rsid w:val="00BD641E"/>
    <w:rsid w:val="00BD68E9"/>
    <w:rsid w:val="00BD6D9B"/>
    <w:rsid w:val="00BD7097"/>
    <w:rsid w:val="00BD79A8"/>
    <w:rsid w:val="00BE042D"/>
    <w:rsid w:val="00BE0DA7"/>
    <w:rsid w:val="00BE1E6E"/>
    <w:rsid w:val="00BE21D2"/>
    <w:rsid w:val="00BE3A9E"/>
    <w:rsid w:val="00BE4283"/>
    <w:rsid w:val="00BE5BBF"/>
    <w:rsid w:val="00BE5C18"/>
    <w:rsid w:val="00BE5E2F"/>
    <w:rsid w:val="00BE5E61"/>
    <w:rsid w:val="00BF0E17"/>
    <w:rsid w:val="00BF0FAC"/>
    <w:rsid w:val="00BF1BBF"/>
    <w:rsid w:val="00BF2498"/>
    <w:rsid w:val="00BF25BB"/>
    <w:rsid w:val="00BF2F9A"/>
    <w:rsid w:val="00BF31A0"/>
    <w:rsid w:val="00BF38CC"/>
    <w:rsid w:val="00BF43B6"/>
    <w:rsid w:val="00BF4F76"/>
    <w:rsid w:val="00BF5E14"/>
    <w:rsid w:val="00BF6EA3"/>
    <w:rsid w:val="00BF6FE8"/>
    <w:rsid w:val="00BF7EF5"/>
    <w:rsid w:val="00C018D1"/>
    <w:rsid w:val="00C03231"/>
    <w:rsid w:val="00C03B4B"/>
    <w:rsid w:val="00C03E1E"/>
    <w:rsid w:val="00C040B5"/>
    <w:rsid w:val="00C04CDC"/>
    <w:rsid w:val="00C07060"/>
    <w:rsid w:val="00C072EE"/>
    <w:rsid w:val="00C07427"/>
    <w:rsid w:val="00C0761D"/>
    <w:rsid w:val="00C07956"/>
    <w:rsid w:val="00C1112D"/>
    <w:rsid w:val="00C11209"/>
    <w:rsid w:val="00C1189E"/>
    <w:rsid w:val="00C1259B"/>
    <w:rsid w:val="00C1598A"/>
    <w:rsid w:val="00C167B4"/>
    <w:rsid w:val="00C16E13"/>
    <w:rsid w:val="00C1769F"/>
    <w:rsid w:val="00C17830"/>
    <w:rsid w:val="00C17A07"/>
    <w:rsid w:val="00C17B67"/>
    <w:rsid w:val="00C201D8"/>
    <w:rsid w:val="00C201DD"/>
    <w:rsid w:val="00C20A73"/>
    <w:rsid w:val="00C21035"/>
    <w:rsid w:val="00C21758"/>
    <w:rsid w:val="00C21831"/>
    <w:rsid w:val="00C21998"/>
    <w:rsid w:val="00C21E68"/>
    <w:rsid w:val="00C2234F"/>
    <w:rsid w:val="00C22E45"/>
    <w:rsid w:val="00C22ED9"/>
    <w:rsid w:val="00C247E1"/>
    <w:rsid w:val="00C25168"/>
    <w:rsid w:val="00C2600C"/>
    <w:rsid w:val="00C26BFC"/>
    <w:rsid w:val="00C26DA4"/>
    <w:rsid w:val="00C27B0F"/>
    <w:rsid w:val="00C309B0"/>
    <w:rsid w:val="00C315B4"/>
    <w:rsid w:val="00C31C91"/>
    <w:rsid w:val="00C32019"/>
    <w:rsid w:val="00C325CC"/>
    <w:rsid w:val="00C330FB"/>
    <w:rsid w:val="00C33598"/>
    <w:rsid w:val="00C33B23"/>
    <w:rsid w:val="00C341C4"/>
    <w:rsid w:val="00C3426C"/>
    <w:rsid w:val="00C34CDC"/>
    <w:rsid w:val="00C36C47"/>
    <w:rsid w:val="00C3768F"/>
    <w:rsid w:val="00C378E7"/>
    <w:rsid w:val="00C4014C"/>
    <w:rsid w:val="00C4086B"/>
    <w:rsid w:val="00C41BC5"/>
    <w:rsid w:val="00C4228A"/>
    <w:rsid w:val="00C42DEA"/>
    <w:rsid w:val="00C4328D"/>
    <w:rsid w:val="00C4542A"/>
    <w:rsid w:val="00C45FBE"/>
    <w:rsid w:val="00C462AB"/>
    <w:rsid w:val="00C46E67"/>
    <w:rsid w:val="00C478E7"/>
    <w:rsid w:val="00C52CC4"/>
    <w:rsid w:val="00C53A7C"/>
    <w:rsid w:val="00C53AC3"/>
    <w:rsid w:val="00C53C40"/>
    <w:rsid w:val="00C53F94"/>
    <w:rsid w:val="00C53FEB"/>
    <w:rsid w:val="00C54252"/>
    <w:rsid w:val="00C54DC0"/>
    <w:rsid w:val="00C57067"/>
    <w:rsid w:val="00C579D6"/>
    <w:rsid w:val="00C579DE"/>
    <w:rsid w:val="00C57B68"/>
    <w:rsid w:val="00C60227"/>
    <w:rsid w:val="00C6158F"/>
    <w:rsid w:val="00C62361"/>
    <w:rsid w:val="00C63055"/>
    <w:rsid w:val="00C6474A"/>
    <w:rsid w:val="00C64EBF"/>
    <w:rsid w:val="00C65326"/>
    <w:rsid w:val="00C653EE"/>
    <w:rsid w:val="00C6641E"/>
    <w:rsid w:val="00C67119"/>
    <w:rsid w:val="00C67BCE"/>
    <w:rsid w:val="00C70061"/>
    <w:rsid w:val="00C711D4"/>
    <w:rsid w:val="00C71870"/>
    <w:rsid w:val="00C72293"/>
    <w:rsid w:val="00C728C1"/>
    <w:rsid w:val="00C72B1D"/>
    <w:rsid w:val="00C72D94"/>
    <w:rsid w:val="00C72F0F"/>
    <w:rsid w:val="00C73E9B"/>
    <w:rsid w:val="00C743C8"/>
    <w:rsid w:val="00C7464F"/>
    <w:rsid w:val="00C7533C"/>
    <w:rsid w:val="00C766B8"/>
    <w:rsid w:val="00C80BCF"/>
    <w:rsid w:val="00C812DB"/>
    <w:rsid w:val="00C816B0"/>
    <w:rsid w:val="00C819E9"/>
    <w:rsid w:val="00C820B6"/>
    <w:rsid w:val="00C82883"/>
    <w:rsid w:val="00C82921"/>
    <w:rsid w:val="00C82A82"/>
    <w:rsid w:val="00C82BA3"/>
    <w:rsid w:val="00C82C2F"/>
    <w:rsid w:val="00C836FB"/>
    <w:rsid w:val="00C8374E"/>
    <w:rsid w:val="00C8397F"/>
    <w:rsid w:val="00C85213"/>
    <w:rsid w:val="00C85AB7"/>
    <w:rsid w:val="00C863D9"/>
    <w:rsid w:val="00C876B8"/>
    <w:rsid w:val="00C87E21"/>
    <w:rsid w:val="00C902A7"/>
    <w:rsid w:val="00C903D7"/>
    <w:rsid w:val="00C9049A"/>
    <w:rsid w:val="00C90BB5"/>
    <w:rsid w:val="00C90EE8"/>
    <w:rsid w:val="00C910CA"/>
    <w:rsid w:val="00C913AE"/>
    <w:rsid w:val="00C91CD0"/>
    <w:rsid w:val="00C92764"/>
    <w:rsid w:val="00C92EEF"/>
    <w:rsid w:val="00C93CCB"/>
    <w:rsid w:val="00C9461A"/>
    <w:rsid w:val="00C948E0"/>
    <w:rsid w:val="00C94F86"/>
    <w:rsid w:val="00C95816"/>
    <w:rsid w:val="00C95ADD"/>
    <w:rsid w:val="00C95DFD"/>
    <w:rsid w:val="00C96812"/>
    <w:rsid w:val="00C96829"/>
    <w:rsid w:val="00C96F15"/>
    <w:rsid w:val="00C973D0"/>
    <w:rsid w:val="00C97644"/>
    <w:rsid w:val="00C9779A"/>
    <w:rsid w:val="00CA1499"/>
    <w:rsid w:val="00CA1A37"/>
    <w:rsid w:val="00CA1A9A"/>
    <w:rsid w:val="00CA2455"/>
    <w:rsid w:val="00CA261F"/>
    <w:rsid w:val="00CA3CB5"/>
    <w:rsid w:val="00CA4506"/>
    <w:rsid w:val="00CA4B41"/>
    <w:rsid w:val="00CA5186"/>
    <w:rsid w:val="00CA531F"/>
    <w:rsid w:val="00CA54D6"/>
    <w:rsid w:val="00CA56E1"/>
    <w:rsid w:val="00CA66DA"/>
    <w:rsid w:val="00CA6B47"/>
    <w:rsid w:val="00CA7C0B"/>
    <w:rsid w:val="00CB0653"/>
    <w:rsid w:val="00CB18FD"/>
    <w:rsid w:val="00CB1B60"/>
    <w:rsid w:val="00CB5AE6"/>
    <w:rsid w:val="00CB60BD"/>
    <w:rsid w:val="00CB66FC"/>
    <w:rsid w:val="00CB6762"/>
    <w:rsid w:val="00CB67D6"/>
    <w:rsid w:val="00CB7AA6"/>
    <w:rsid w:val="00CC01B3"/>
    <w:rsid w:val="00CC046F"/>
    <w:rsid w:val="00CC15F6"/>
    <w:rsid w:val="00CC242A"/>
    <w:rsid w:val="00CC3159"/>
    <w:rsid w:val="00CC4072"/>
    <w:rsid w:val="00CC4423"/>
    <w:rsid w:val="00CC5534"/>
    <w:rsid w:val="00CC57C2"/>
    <w:rsid w:val="00CC5897"/>
    <w:rsid w:val="00CC5FAD"/>
    <w:rsid w:val="00CC666E"/>
    <w:rsid w:val="00CC6922"/>
    <w:rsid w:val="00CC7019"/>
    <w:rsid w:val="00CC7CE2"/>
    <w:rsid w:val="00CC7CF1"/>
    <w:rsid w:val="00CD05FF"/>
    <w:rsid w:val="00CD0992"/>
    <w:rsid w:val="00CD0B7B"/>
    <w:rsid w:val="00CD0E7D"/>
    <w:rsid w:val="00CD102F"/>
    <w:rsid w:val="00CD1174"/>
    <w:rsid w:val="00CD1182"/>
    <w:rsid w:val="00CD18D3"/>
    <w:rsid w:val="00CD1A7F"/>
    <w:rsid w:val="00CD20E1"/>
    <w:rsid w:val="00CD2748"/>
    <w:rsid w:val="00CD3066"/>
    <w:rsid w:val="00CD3245"/>
    <w:rsid w:val="00CD34EA"/>
    <w:rsid w:val="00CD3AEF"/>
    <w:rsid w:val="00CD3C3C"/>
    <w:rsid w:val="00CD4B8E"/>
    <w:rsid w:val="00CD5036"/>
    <w:rsid w:val="00CD5964"/>
    <w:rsid w:val="00CD61FB"/>
    <w:rsid w:val="00CD644B"/>
    <w:rsid w:val="00CD7462"/>
    <w:rsid w:val="00CE07FA"/>
    <w:rsid w:val="00CE0A26"/>
    <w:rsid w:val="00CE19BD"/>
    <w:rsid w:val="00CE1D6D"/>
    <w:rsid w:val="00CE1FE3"/>
    <w:rsid w:val="00CE27B4"/>
    <w:rsid w:val="00CE2E0C"/>
    <w:rsid w:val="00CE3851"/>
    <w:rsid w:val="00CE4654"/>
    <w:rsid w:val="00CE487C"/>
    <w:rsid w:val="00CE5EFE"/>
    <w:rsid w:val="00CE6B31"/>
    <w:rsid w:val="00CE6DDA"/>
    <w:rsid w:val="00CE6E12"/>
    <w:rsid w:val="00CE6F07"/>
    <w:rsid w:val="00CE710D"/>
    <w:rsid w:val="00CE72A3"/>
    <w:rsid w:val="00CE7642"/>
    <w:rsid w:val="00CE77C4"/>
    <w:rsid w:val="00CE7ABB"/>
    <w:rsid w:val="00CF0216"/>
    <w:rsid w:val="00CF0D71"/>
    <w:rsid w:val="00CF12E2"/>
    <w:rsid w:val="00CF15DE"/>
    <w:rsid w:val="00CF1D17"/>
    <w:rsid w:val="00CF1F2A"/>
    <w:rsid w:val="00CF2328"/>
    <w:rsid w:val="00CF297D"/>
    <w:rsid w:val="00CF2980"/>
    <w:rsid w:val="00CF3A8D"/>
    <w:rsid w:val="00CF45C0"/>
    <w:rsid w:val="00CF5520"/>
    <w:rsid w:val="00CF5B88"/>
    <w:rsid w:val="00CF5D53"/>
    <w:rsid w:val="00CF6457"/>
    <w:rsid w:val="00CF68E7"/>
    <w:rsid w:val="00CF6DC8"/>
    <w:rsid w:val="00CF7B3B"/>
    <w:rsid w:val="00CF7F64"/>
    <w:rsid w:val="00D00716"/>
    <w:rsid w:val="00D01336"/>
    <w:rsid w:val="00D024BE"/>
    <w:rsid w:val="00D02D0F"/>
    <w:rsid w:val="00D03749"/>
    <w:rsid w:val="00D03CF3"/>
    <w:rsid w:val="00D04301"/>
    <w:rsid w:val="00D044FE"/>
    <w:rsid w:val="00D046C7"/>
    <w:rsid w:val="00D046D1"/>
    <w:rsid w:val="00D04C29"/>
    <w:rsid w:val="00D04F8C"/>
    <w:rsid w:val="00D054D3"/>
    <w:rsid w:val="00D05DDD"/>
    <w:rsid w:val="00D068DA"/>
    <w:rsid w:val="00D06F6E"/>
    <w:rsid w:val="00D076EE"/>
    <w:rsid w:val="00D102E6"/>
    <w:rsid w:val="00D10ED3"/>
    <w:rsid w:val="00D10ED9"/>
    <w:rsid w:val="00D10FF9"/>
    <w:rsid w:val="00D110C3"/>
    <w:rsid w:val="00D116DC"/>
    <w:rsid w:val="00D119FB"/>
    <w:rsid w:val="00D13266"/>
    <w:rsid w:val="00D136B5"/>
    <w:rsid w:val="00D140B6"/>
    <w:rsid w:val="00D1493A"/>
    <w:rsid w:val="00D16872"/>
    <w:rsid w:val="00D1733A"/>
    <w:rsid w:val="00D178F1"/>
    <w:rsid w:val="00D20308"/>
    <w:rsid w:val="00D20D8F"/>
    <w:rsid w:val="00D21F82"/>
    <w:rsid w:val="00D22084"/>
    <w:rsid w:val="00D224A0"/>
    <w:rsid w:val="00D22DF7"/>
    <w:rsid w:val="00D22FA2"/>
    <w:rsid w:val="00D242B5"/>
    <w:rsid w:val="00D245FF"/>
    <w:rsid w:val="00D2501C"/>
    <w:rsid w:val="00D25021"/>
    <w:rsid w:val="00D25630"/>
    <w:rsid w:val="00D25646"/>
    <w:rsid w:val="00D26C3A"/>
    <w:rsid w:val="00D2701C"/>
    <w:rsid w:val="00D27FB0"/>
    <w:rsid w:val="00D30510"/>
    <w:rsid w:val="00D31D5D"/>
    <w:rsid w:val="00D32544"/>
    <w:rsid w:val="00D326A4"/>
    <w:rsid w:val="00D32ED3"/>
    <w:rsid w:val="00D33182"/>
    <w:rsid w:val="00D335D7"/>
    <w:rsid w:val="00D33A6D"/>
    <w:rsid w:val="00D33C2B"/>
    <w:rsid w:val="00D34212"/>
    <w:rsid w:val="00D3430C"/>
    <w:rsid w:val="00D34565"/>
    <w:rsid w:val="00D34B04"/>
    <w:rsid w:val="00D34BB6"/>
    <w:rsid w:val="00D34C86"/>
    <w:rsid w:val="00D35651"/>
    <w:rsid w:val="00D364C2"/>
    <w:rsid w:val="00D36F44"/>
    <w:rsid w:val="00D37ED8"/>
    <w:rsid w:val="00D40485"/>
    <w:rsid w:val="00D408A7"/>
    <w:rsid w:val="00D40D67"/>
    <w:rsid w:val="00D414D0"/>
    <w:rsid w:val="00D4183C"/>
    <w:rsid w:val="00D41AE0"/>
    <w:rsid w:val="00D4249B"/>
    <w:rsid w:val="00D425ED"/>
    <w:rsid w:val="00D4274B"/>
    <w:rsid w:val="00D42960"/>
    <w:rsid w:val="00D43724"/>
    <w:rsid w:val="00D43CD8"/>
    <w:rsid w:val="00D445D2"/>
    <w:rsid w:val="00D44C09"/>
    <w:rsid w:val="00D44FCE"/>
    <w:rsid w:val="00D45AD2"/>
    <w:rsid w:val="00D460A3"/>
    <w:rsid w:val="00D460A6"/>
    <w:rsid w:val="00D46230"/>
    <w:rsid w:val="00D46FA3"/>
    <w:rsid w:val="00D470CD"/>
    <w:rsid w:val="00D47697"/>
    <w:rsid w:val="00D47BA8"/>
    <w:rsid w:val="00D50B1A"/>
    <w:rsid w:val="00D51C67"/>
    <w:rsid w:val="00D52837"/>
    <w:rsid w:val="00D52E2C"/>
    <w:rsid w:val="00D547CE"/>
    <w:rsid w:val="00D551B8"/>
    <w:rsid w:val="00D55334"/>
    <w:rsid w:val="00D553B0"/>
    <w:rsid w:val="00D55749"/>
    <w:rsid w:val="00D55826"/>
    <w:rsid w:val="00D55879"/>
    <w:rsid w:val="00D5613F"/>
    <w:rsid w:val="00D565FA"/>
    <w:rsid w:val="00D56A23"/>
    <w:rsid w:val="00D56AC8"/>
    <w:rsid w:val="00D57E04"/>
    <w:rsid w:val="00D60260"/>
    <w:rsid w:val="00D6083F"/>
    <w:rsid w:val="00D61424"/>
    <w:rsid w:val="00D62128"/>
    <w:rsid w:val="00D6325B"/>
    <w:rsid w:val="00D632FE"/>
    <w:rsid w:val="00D637A6"/>
    <w:rsid w:val="00D64738"/>
    <w:rsid w:val="00D659AD"/>
    <w:rsid w:val="00D65FFA"/>
    <w:rsid w:val="00D666DA"/>
    <w:rsid w:val="00D66EB8"/>
    <w:rsid w:val="00D66FEC"/>
    <w:rsid w:val="00D6712F"/>
    <w:rsid w:val="00D671F3"/>
    <w:rsid w:val="00D67814"/>
    <w:rsid w:val="00D70921"/>
    <w:rsid w:val="00D71AB0"/>
    <w:rsid w:val="00D722DC"/>
    <w:rsid w:val="00D72CEE"/>
    <w:rsid w:val="00D7318E"/>
    <w:rsid w:val="00D73A41"/>
    <w:rsid w:val="00D73BC6"/>
    <w:rsid w:val="00D74379"/>
    <w:rsid w:val="00D744CA"/>
    <w:rsid w:val="00D75274"/>
    <w:rsid w:val="00D7552E"/>
    <w:rsid w:val="00D75F88"/>
    <w:rsid w:val="00D764FC"/>
    <w:rsid w:val="00D76C26"/>
    <w:rsid w:val="00D7761B"/>
    <w:rsid w:val="00D80158"/>
    <w:rsid w:val="00D80181"/>
    <w:rsid w:val="00D80311"/>
    <w:rsid w:val="00D80E98"/>
    <w:rsid w:val="00D81083"/>
    <w:rsid w:val="00D81555"/>
    <w:rsid w:val="00D8210F"/>
    <w:rsid w:val="00D82E19"/>
    <w:rsid w:val="00D83087"/>
    <w:rsid w:val="00D83117"/>
    <w:rsid w:val="00D834F6"/>
    <w:rsid w:val="00D83EBA"/>
    <w:rsid w:val="00D84A04"/>
    <w:rsid w:val="00D856D8"/>
    <w:rsid w:val="00D85FA8"/>
    <w:rsid w:val="00D86DEB"/>
    <w:rsid w:val="00D87233"/>
    <w:rsid w:val="00D90B7E"/>
    <w:rsid w:val="00D91757"/>
    <w:rsid w:val="00D91B45"/>
    <w:rsid w:val="00D92383"/>
    <w:rsid w:val="00D9248B"/>
    <w:rsid w:val="00D92820"/>
    <w:rsid w:val="00D94415"/>
    <w:rsid w:val="00D947FA"/>
    <w:rsid w:val="00D94D71"/>
    <w:rsid w:val="00D94DA4"/>
    <w:rsid w:val="00D95011"/>
    <w:rsid w:val="00D951BF"/>
    <w:rsid w:val="00D966C5"/>
    <w:rsid w:val="00D972ED"/>
    <w:rsid w:val="00D9754D"/>
    <w:rsid w:val="00D97D37"/>
    <w:rsid w:val="00DA01C9"/>
    <w:rsid w:val="00DA0218"/>
    <w:rsid w:val="00DA045A"/>
    <w:rsid w:val="00DA0D5C"/>
    <w:rsid w:val="00DA1362"/>
    <w:rsid w:val="00DA2E26"/>
    <w:rsid w:val="00DA3A6F"/>
    <w:rsid w:val="00DA3F1D"/>
    <w:rsid w:val="00DA4D81"/>
    <w:rsid w:val="00DA57F6"/>
    <w:rsid w:val="00DA5B33"/>
    <w:rsid w:val="00DA638C"/>
    <w:rsid w:val="00DA6B88"/>
    <w:rsid w:val="00DA6DF3"/>
    <w:rsid w:val="00DB089D"/>
    <w:rsid w:val="00DB0AE6"/>
    <w:rsid w:val="00DB138C"/>
    <w:rsid w:val="00DB193C"/>
    <w:rsid w:val="00DB1A6D"/>
    <w:rsid w:val="00DB1D8C"/>
    <w:rsid w:val="00DB2F51"/>
    <w:rsid w:val="00DB3132"/>
    <w:rsid w:val="00DB3C97"/>
    <w:rsid w:val="00DB4865"/>
    <w:rsid w:val="00DB49CE"/>
    <w:rsid w:val="00DB4A81"/>
    <w:rsid w:val="00DB6442"/>
    <w:rsid w:val="00DB74B0"/>
    <w:rsid w:val="00DB757E"/>
    <w:rsid w:val="00DB758E"/>
    <w:rsid w:val="00DB767F"/>
    <w:rsid w:val="00DB78B8"/>
    <w:rsid w:val="00DC1727"/>
    <w:rsid w:val="00DC1EA2"/>
    <w:rsid w:val="00DC2343"/>
    <w:rsid w:val="00DC2FDD"/>
    <w:rsid w:val="00DC3097"/>
    <w:rsid w:val="00DC37C6"/>
    <w:rsid w:val="00DC3966"/>
    <w:rsid w:val="00DC3D29"/>
    <w:rsid w:val="00DC3F73"/>
    <w:rsid w:val="00DC4E1D"/>
    <w:rsid w:val="00DC4ECD"/>
    <w:rsid w:val="00DC638A"/>
    <w:rsid w:val="00DC63FC"/>
    <w:rsid w:val="00DC7B90"/>
    <w:rsid w:val="00DD0323"/>
    <w:rsid w:val="00DD0B26"/>
    <w:rsid w:val="00DD0BDA"/>
    <w:rsid w:val="00DD0E6C"/>
    <w:rsid w:val="00DD1E7B"/>
    <w:rsid w:val="00DD238E"/>
    <w:rsid w:val="00DD4B5D"/>
    <w:rsid w:val="00DD53B0"/>
    <w:rsid w:val="00DD5646"/>
    <w:rsid w:val="00DD661C"/>
    <w:rsid w:val="00DD6AA0"/>
    <w:rsid w:val="00DD6C6D"/>
    <w:rsid w:val="00DD6DDE"/>
    <w:rsid w:val="00DD7DCB"/>
    <w:rsid w:val="00DE0951"/>
    <w:rsid w:val="00DE2520"/>
    <w:rsid w:val="00DE4430"/>
    <w:rsid w:val="00DE481E"/>
    <w:rsid w:val="00DE4D51"/>
    <w:rsid w:val="00DE4E0D"/>
    <w:rsid w:val="00DE5B61"/>
    <w:rsid w:val="00DE6168"/>
    <w:rsid w:val="00DE7242"/>
    <w:rsid w:val="00DE7366"/>
    <w:rsid w:val="00DE75FA"/>
    <w:rsid w:val="00DE7A85"/>
    <w:rsid w:val="00DF0A4E"/>
    <w:rsid w:val="00DF13F1"/>
    <w:rsid w:val="00DF141E"/>
    <w:rsid w:val="00DF177B"/>
    <w:rsid w:val="00DF1F1A"/>
    <w:rsid w:val="00DF2082"/>
    <w:rsid w:val="00DF2D9D"/>
    <w:rsid w:val="00DF3402"/>
    <w:rsid w:val="00DF351C"/>
    <w:rsid w:val="00DF3FD8"/>
    <w:rsid w:val="00DF4105"/>
    <w:rsid w:val="00DF4CA8"/>
    <w:rsid w:val="00DF64A8"/>
    <w:rsid w:val="00DF68E0"/>
    <w:rsid w:val="00DF6ED9"/>
    <w:rsid w:val="00DF7443"/>
    <w:rsid w:val="00DF7509"/>
    <w:rsid w:val="00E018A5"/>
    <w:rsid w:val="00E0219A"/>
    <w:rsid w:val="00E027B3"/>
    <w:rsid w:val="00E02CCF"/>
    <w:rsid w:val="00E035E1"/>
    <w:rsid w:val="00E04543"/>
    <w:rsid w:val="00E04649"/>
    <w:rsid w:val="00E0467B"/>
    <w:rsid w:val="00E047F7"/>
    <w:rsid w:val="00E04AD1"/>
    <w:rsid w:val="00E04EE8"/>
    <w:rsid w:val="00E05C58"/>
    <w:rsid w:val="00E0610F"/>
    <w:rsid w:val="00E077C6"/>
    <w:rsid w:val="00E07DC5"/>
    <w:rsid w:val="00E107E7"/>
    <w:rsid w:val="00E10C16"/>
    <w:rsid w:val="00E138CA"/>
    <w:rsid w:val="00E13B6C"/>
    <w:rsid w:val="00E144A2"/>
    <w:rsid w:val="00E144C9"/>
    <w:rsid w:val="00E14712"/>
    <w:rsid w:val="00E14BC7"/>
    <w:rsid w:val="00E1529E"/>
    <w:rsid w:val="00E15CFE"/>
    <w:rsid w:val="00E16B66"/>
    <w:rsid w:val="00E16BB5"/>
    <w:rsid w:val="00E17155"/>
    <w:rsid w:val="00E17557"/>
    <w:rsid w:val="00E17784"/>
    <w:rsid w:val="00E17B0A"/>
    <w:rsid w:val="00E17FCB"/>
    <w:rsid w:val="00E20D9D"/>
    <w:rsid w:val="00E20DB8"/>
    <w:rsid w:val="00E20E67"/>
    <w:rsid w:val="00E21FBC"/>
    <w:rsid w:val="00E22214"/>
    <w:rsid w:val="00E22728"/>
    <w:rsid w:val="00E228B0"/>
    <w:rsid w:val="00E233AD"/>
    <w:rsid w:val="00E23648"/>
    <w:rsid w:val="00E243DA"/>
    <w:rsid w:val="00E24BFA"/>
    <w:rsid w:val="00E24DB3"/>
    <w:rsid w:val="00E25572"/>
    <w:rsid w:val="00E25CEF"/>
    <w:rsid w:val="00E25F86"/>
    <w:rsid w:val="00E2615C"/>
    <w:rsid w:val="00E262B7"/>
    <w:rsid w:val="00E26A4D"/>
    <w:rsid w:val="00E26AC5"/>
    <w:rsid w:val="00E270D0"/>
    <w:rsid w:val="00E2740B"/>
    <w:rsid w:val="00E27ADF"/>
    <w:rsid w:val="00E30023"/>
    <w:rsid w:val="00E30494"/>
    <w:rsid w:val="00E3064A"/>
    <w:rsid w:val="00E311A7"/>
    <w:rsid w:val="00E3128F"/>
    <w:rsid w:val="00E31A1E"/>
    <w:rsid w:val="00E31C51"/>
    <w:rsid w:val="00E32355"/>
    <w:rsid w:val="00E345D1"/>
    <w:rsid w:val="00E34BC3"/>
    <w:rsid w:val="00E35A30"/>
    <w:rsid w:val="00E35EE3"/>
    <w:rsid w:val="00E36502"/>
    <w:rsid w:val="00E36804"/>
    <w:rsid w:val="00E3682B"/>
    <w:rsid w:val="00E36E35"/>
    <w:rsid w:val="00E3715C"/>
    <w:rsid w:val="00E376D7"/>
    <w:rsid w:val="00E404D3"/>
    <w:rsid w:val="00E40702"/>
    <w:rsid w:val="00E414C1"/>
    <w:rsid w:val="00E415B5"/>
    <w:rsid w:val="00E41EA9"/>
    <w:rsid w:val="00E429BF"/>
    <w:rsid w:val="00E43797"/>
    <w:rsid w:val="00E445B6"/>
    <w:rsid w:val="00E45BAE"/>
    <w:rsid w:val="00E45EC0"/>
    <w:rsid w:val="00E45F45"/>
    <w:rsid w:val="00E46086"/>
    <w:rsid w:val="00E464E0"/>
    <w:rsid w:val="00E47F1B"/>
    <w:rsid w:val="00E509AC"/>
    <w:rsid w:val="00E50BFC"/>
    <w:rsid w:val="00E510EB"/>
    <w:rsid w:val="00E51181"/>
    <w:rsid w:val="00E5120C"/>
    <w:rsid w:val="00E51342"/>
    <w:rsid w:val="00E51A13"/>
    <w:rsid w:val="00E52868"/>
    <w:rsid w:val="00E52977"/>
    <w:rsid w:val="00E530A2"/>
    <w:rsid w:val="00E53748"/>
    <w:rsid w:val="00E538DE"/>
    <w:rsid w:val="00E53935"/>
    <w:rsid w:val="00E53AD5"/>
    <w:rsid w:val="00E54352"/>
    <w:rsid w:val="00E548B1"/>
    <w:rsid w:val="00E54B88"/>
    <w:rsid w:val="00E550D5"/>
    <w:rsid w:val="00E55D09"/>
    <w:rsid w:val="00E564DA"/>
    <w:rsid w:val="00E565BF"/>
    <w:rsid w:val="00E5778A"/>
    <w:rsid w:val="00E57F71"/>
    <w:rsid w:val="00E60211"/>
    <w:rsid w:val="00E60620"/>
    <w:rsid w:val="00E61B38"/>
    <w:rsid w:val="00E61F4A"/>
    <w:rsid w:val="00E61FFE"/>
    <w:rsid w:val="00E623A2"/>
    <w:rsid w:val="00E632B1"/>
    <w:rsid w:val="00E63450"/>
    <w:rsid w:val="00E643D5"/>
    <w:rsid w:val="00E64CA0"/>
    <w:rsid w:val="00E65621"/>
    <w:rsid w:val="00E6639D"/>
    <w:rsid w:val="00E66592"/>
    <w:rsid w:val="00E66EEA"/>
    <w:rsid w:val="00E67B8C"/>
    <w:rsid w:val="00E67CE0"/>
    <w:rsid w:val="00E701F1"/>
    <w:rsid w:val="00E70316"/>
    <w:rsid w:val="00E71651"/>
    <w:rsid w:val="00E7166B"/>
    <w:rsid w:val="00E71863"/>
    <w:rsid w:val="00E71AC3"/>
    <w:rsid w:val="00E732B0"/>
    <w:rsid w:val="00E73A93"/>
    <w:rsid w:val="00E7429C"/>
    <w:rsid w:val="00E74386"/>
    <w:rsid w:val="00E747ED"/>
    <w:rsid w:val="00E74A06"/>
    <w:rsid w:val="00E752D6"/>
    <w:rsid w:val="00E758DD"/>
    <w:rsid w:val="00E7660D"/>
    <w:rsid w:val="00E801F4"/>
    <w:rsid w:val="00E81498"/>
    <w:rsid w:val="00E816C9"/>
    <w:rsid w:val="00E818C8"/>
    <w:rsid w:val="00E821EC"/>
    <w:rsid w:val="00E83230"/>
    <w:rsid w:val="00E837E5"/>
    <w:rsid w:val="00E83D9E"/>
    <w:rsid w:val="00E849C9"/>
    <w:rsid w:val="00E84BFD"/>
    <w:rsid w:val="00E85472"/>
    <w:rsid w:val="00E8633C"/>
    <w:rsid w:val="00E87840"/>
    <w:rsid w:val="00E87BEC"/>
    <w:rsid w:val="00E91032"/>
    <w:rsid w:val="00E9283D"/>
    <w:rsid w:val="00E9372D"/>
    <w:rsid w:val="00E9386F"/>
    <w:rsid w:val="00E94D9B"/>
    <w:rsid w:val="00E94F83"/>
    <w:rsid w:val="00E95011"/>
    <w:rsid w:val="00E95089"/>
    <w:rsid w:val="00E9536D"/>
    <w:rsid w:val="00E96657"/>
    <w:rsid w:val="00E96B2D"/>
    <w:rsid w:val="00E9752E"/>
    <w:rsid w:val="00E97896"/>
    <w:rsid w:val="00E97B4F"/>
    <w:rsid w:val="00E97EBF"/>
    <w:rsid w:val="00EA0127"/>
    <w:rsid w:val="00EA0573"/>
    <w:rsid w:val="00EA0955"/>
    <w:rsid w:val="00EA2189"/>
    <w:rsid w:val="00EA21A7"/>
    <w:rsid w:val="00EA4AE3"/>
    <w:rsid w:val="00EA4C52"/>
    <w:rsid w:val="00EA5802"/>
    <w:rsid w:val="00EA7A37"/>
    <w:rsid w:val="00EB0498"/>
    <w:rsid w:val="00EB0A7E"/>
    <w:rsid w:val="00EB11FF"/>
    <w:rsid w:val="00EB1942"/>
    <w:rsid w:val="00EB22E1"/>
    <w:rsid w:val="00EB2862"/>
    <w:rsid w:val="00EB3242"/>
    <w:rsid w:val="00EB463D"/>
    <w:rsid w:val="00EB483C"/>
    <w:rsid w:val="00EB4BDF"/>
    <w:rsid w:val="00EB4F13"/>
    <w:rsid w:val="00EB5D39"/>
    <w:rsid w:val="00EB64C5"/>
    <w:rsid w:val="00EB7A70"/>
    <w:rsid w:val="00EB7C1C"/>
    <w:rsid w:val="00EB7C63"/>
    <w:rsid w:val="00EB7EA3"/>
    <w:rsid w:val="00EC00AF"/>
    <w:rsid w:val="00EC0E32"/>
    <w:rsid w:val="00EC12BF"/>
    <w:rsid w:val="00EC23C7"/>
    <w:rsid w:val="00EC2499"/>
    <w:rsid w:val="00EC2B42"/>
    <w:rsid w:val="00EC2C75"/>
    <w:rsid w:val="00EC3036"/>
    <w:rsid w:val="00EC3276"/>
    <w:rsid w:val="00EC3663"/>
    <w:rsid w:val="00EC40D7"/>
    <w:rsid w:val="00EC459F"/>
    <w:rsid w:val="00EC5010"/>
    <w:rsid w:val="00EC5F2B"/>
    <w:rsid w:val="00EC6126"/>
    <w:rsid w:val="00EC62D3"/>
    <w:rsid w:val="00EC66B0"/>
    <w:rsid w:val="00EC67DA"/>
    <w:rsid w:val="00EC75D8"/>
    <w:rsid w:val="00EC7730"/>
    <w:rsid w:val="00ED018A"/>
    <w:rsid w:val="00ED072B"/>
    <w:rsid w:val="00ED07B6"/>
    <w:rsid w:val="00ED1B11"/>
    <w:rsid w:val="00ED2C3F"/>
    <w:rsid w:val="00ED433B"/>
    <w:rsid w:val="00ED48F4"/>
    <w:rsid w:val="00ED59FA"/>
    <w:rsid w:val="00ED638B"/>
    <w:rsid w:val="00ED69AF"/>
    <w:rsid w:val="00ED7179"/>
    <w:rsid w:val="00ED7445"/>
    <w:rsid w:val="00ED7DF5"/>
    <w:rsid w:val="00EE061D"/>
    <w:rsid w:val="00EE0BB2"/>
    <w:rsid w:val="00EE0C94"/>
    <w:rsid w:val="00EE0E91"/>
    <w:rsid w:val="00EE12F3"/>
    <w:rsid w:val="00EE215A"/>
    <w:rsid w:val="00EE336F"/>
    <w:rsid w:val="00EE3834"/>
    <w:rsid w:val="00EE3857"/>
    <w:rsid w:val="00EE3A5E"/>
    <w:rsid w:val="00EE3ACC"/>
    <w:rsid w:val="00EE3D99"/>
    <w:rsid w:val="00EE3EBE"/>
    <w:rsid w:val="00EE3EC4"/>
    <w:rsid w:val="00EE4434"/>
    <w:rsid w:val="00EE4C2C"/>
    <w:rsid w:val="00EE5188"/>
    <w:rsid w:val="00EE57E5"/>
    <w:rsid w:val="00EE5885"/>
    <w:rsid w:val="00EE599E"/>
    <w:rsid w:val="00EE703E"/>
    <w:rsid w:val="00EE7CA5"/>
    <w:rsid w:val="00EF0170"/>
    <w:rsid w:val="00EF0248"/>
    <w:rsid w:val="00EF189F"/>
    <w:rsid w:val="00EF263A"/>
    <w:rsid w:val="00EF3513"/>
    <w:rsid w:val="00EF3538"/>
    <w:rsid w:val="00EF3C6E"/>
    <w:rsid w:val="00EF4F66"/>
    <w:rsid w:val="00EF56CB"/>
    <w:rsid w:val="00EF5971"/>
    <w:rsid w:val="00EF5AFA"/>
    <w:rsid w:val="00EF5F34"/>
    <w:rsid w:val="00EF61BF"/>
    <w:rsid w:val="00EF66C2"/>
    <w:rsid w:val="00EF6919"/>
    <w:rsid w:val="00EF6951"/>
    <w:rsid w:val="00EF69EB"/>
    <w:rsid w:val="00EF7287"/>
    <w:rsid w:val="00EF7D6D"/>
    <w:rsid w:val="00F00C3A"/>
    <w:rsid w:val="00F015EF"/>
    <w:rsid w:val="00F01E91"/>
    <w:rsid w:val="00F01E93"/>
    <w:rsid w:val="00F0376D"/>
    <w:rsid w:val="00F042EA"/>
    <w:rsid w:val="00F04ECD"/>
    <w:rsid w:val="00F0625C"/>
    <w:rsid w:val="00F07B3F"/>
    <w:rsid w:val="00F10071"/>
    <w:rsid w:val="00F10E76"/>
    <w:rsid w:val="00F114ED"/>
    <w:rsid w:val="00F11607"/>
    <w:rsid w:val="00F1164F"/>
    <w:rsid w:val="00F11AC8"/>
    <w:rsid w:val="00F12C4B"/>
    <w:rsid w:val="00F13BE7"/>
    <w:rsid w:val="00F14680"/>
    <w:rsid w:val="00F146D2"/>
    <w:rsid w:val="00F1513E"/>
    <w:rsid w:val="00F15550"/>
    <w:rsid w:val="00F169D6"/>
    <w:rsid w:val="00F16A5D"/>
    <w:rsid w:val="00F20243"/>
    <w:rsid w:val="00F20392"/>
    <w:rsid w:val="00F2100C"/>
    <w:rsid w:val="00F212E3"/>
    <w:rsid w:val="00F2247A"/>
    <w:rsid w:val="00F22DA1"/>
    <w:rsid w:val="00F2433C"/>
    <w:rsid w:val="00F25B5B"/>
    <w:rsid w:val="00F263C9"/>
    <w:rsid w:val="00F2719A"/>
    <w:rsid w:val="00F303CF"/>
    <w:rsid w:val="00F3055D"/>
    <w:rsid w:val="00F305E3"/>
    <w:rsid w:val="00F307A5"/>
    <w:rsid w:val="00F307B2"/>
    <w:rsid w:val="00F31553"/>
    <w:rsid w:val="00F31B53"/>
    <w:rsid w:val="00F31BB2"/>
    <w:rsid w:val="00F31C4C"/>
    <w:rsid w:val="00F31F77"/>
    <w:rsid w:val="00F3230B"/>
    <w:rsid w:val="00F335F0"/>
    <w:rsid w:val="00F33908"/>
    <w:rsid w:val="00F33B9F"/>
    <w:rsid w:val="00F34718"/>
    <w:rsid w:val="00F34B78"/>
    <w:rsid w:val="00F34C58"/>
    <w:rsid w:val="00F3582E"/>
    <w:rsid w:val="00F35FB0"/>
    <w:rsid w:val="00F36C73"/>
    <w:rsid w:val="00F373E6"/>
    <w:rsid w:val="00F407F1"/>
    <w:rsid w:val="00F40895"/>
    <w:rsid w:val="00F41021"/>
    <w:rsid w:val="00F4140A"/>
    <w:rsid w:val="00F42128"/>
    <w:rsid w:val="00F42EEA"/>
    <w:rsid w:val="00F431E4"/>
    <w:rsid w:val="00F43877"/>
    <w:rsid w:val="00F45189"/>
    <w:rsid w:val="00F456A9"/>
    <w:rsid w:val="00F4648D"/>
    <w:rsid w:val="00F4740C"/>
    <w:rsid w:val="00F47765"/>
    <w:rsid w:val="00F479F8"/>
    <w:rsid w:val="00F5021F"/>
    <w:rsid w:val="00F51199"/>
    <w:rsid w:val="00F514CD"/>
    <w:rsid w:val="00F53372"/>
    <w:rsid w:val="00F54922"/>
    <w:rsid w:val="00F54D8E"/>
    <w:rsid w:val="00F54FC0"/>
    <w:rsid w:val="00F5512D"/>
    <w:rsid w:val="00F56743"/>
    <w:rsid w:val="00F56BA9"/>
    <w:rsid w:val="00F57593"/>
    <w:rsid w:val="00F57D03"/>
    <w:rsid w:val="00F57E63"/>
    <w:rsid w:val="00F60C5C"/>
    <w:rsid w:val="00F614B7"/>
    <w:rsid w:val="00F61614"/>
    <w:rsid w:val="00F6383C"/>
    <w:rsid w:val="00F647DE"/>
    <w:rsid w:val="00F647E8"/>
    <w:rsid w:val="00F64DE3"/>
    <w:rsid w:val="00F657C2"/>
    <w:rsid w:val="00F659F5"/>
    <w:rsid w:val="00F65EB3"/>
    <w:rsid w:val="00F70A45"/>
    <w:rsid w:val="00F70EB3"/>
    <w:rsid w:val="00F71004"/>
    <w:rsid w:val="00F722A1"/>
    <w:rsid w:val="00F72E52"/>
    <w:rsid w:val="00F72F4F"/>
    <w:rsid w:val="00F7300B"/>
    <w:rsid w:val="00F73872"/>
    <w:rsid w:val="00F73A2A"/>
    <w:rsid w:val="00F73C2E"/>
    <w:rsid w:val="00F75DC6"/>
    <w:rsid w:val="00F76B2A"/>
    <w:rsid w:val="00F80468"/>
    <w:rsid w:val="00F80524"/>
    <w:rsid w:val="00F81FDD"/>
    <w:rsid w:val="00F82CCB"/>
    <w:rsid w:val="00F83145"/>
    <w:rsid w:val="00F833B0"/>
    <w:rsid w:val="00F840EB"/>
    <w:rsid w:val="00F84D22"/>
    <w:rsid w:val="00F86293"/>
    <w:rsid w:val="00F86EB2"/>
    <w:rsid w:val="00F87685"/>
    <w:rsid w:val="00F87DF8"/>
    <w:rsid w:val="00F87FB2"/>
    <w:rsid w:val="00F9010D"/>
    <w:rsid w:val="00F90F53"/>
    <w:rsid w:val="00F9143D"/>
    <w:rsid w:val="00F91AD4"/>
    <w:rsid w:val="00F91E7C"/>
    <w:rsid w:val="00F926E2"/>
    <w:rsid w:val="00F92887"/>
    <w:rsid w:val="00F92E78"/>
    <w:rsid w:val="00F937E6"/>
    <w:rsid w:val="00F94D45"/>
    <w:rsid w:val="00F950D9"/>
    <w:rsid w:val="00F95B4F"/>
    <w:rsid w:val="00F96E4F"/>
    <w:rsid w:val="00F97201"/>
    <w:rsid w:val="00F977E1"/>
    <w:rsid w:val="00FA0444"/>
    <w:rsid w:val="00FA04A5"/>
    <w:rsid w:val="00FA0A89"/>
    <w:rsid w:val="00FA0DB5"/>
    <w:rsid w:val="00FA14CD"/>
    <w:rsid w:val="00FA26ED"/>
    <w:rsid w:val="00FA2A6D"/>
    <w:rsid w:val="00FA2E1D"/>
    <w:rsid w:val="00FA3179"/>
    <w:rsid w:val="00FA3429"/>
    <w:rsid w:val="00FA3911"/>
    <w:rsid w:val="00FA42F6"/>
    <w:rsid w:val="00FA46F9"/>
    <w:rsid w:val="00FA4C5A"/>
    <w:rsid w:val="00FA6287"/>
    <w:rsid w:val="00FA6613"/>
    <w:rsid w:val="00FA7206"/>
    <w:rsid w:val="00FA75F0"/>
    <w:rsid w:val="00FA7B3C"/>
    <w:rsid w:val="00FB0C28"/>
    <w:rsid w:val="00FB0C48"/>
    <w:rsid w:val="00FB0DD2"/>
    <w:rsid w:val="00FB1B43"/>
    <w:rsid w:val="00FB363F"/>
    <w:rsid w:val="00FB539C"/>
    <w:rsid w:val="00FB571A"/>
    <w:rsid w:val="00FB571D"/>
    <w:rsid w:val="00FB6ECC"/>
    <w:rsid w:val="00FB6FED"/>
    <w:rsid w:val="00FB78A2"/>
    <w:rsid w:val="00FB7D62"/>
    <w:rsid w:val="00FB7DAF"/>
    <w:rsid w:val="00FC01F0"/>
    <w:rsid w:val="00FC0248"/>
    <w:rsid w:val="00FC09BF"/>
    <w:rsid w:val="00FC2768"/>
    <w:rsid w:val="00FC2DAD"/>
    <w:rsid w:val="00FC3F82"/>
    <w:rsid w:val="00FC42B4"/>
    <w:rsid w:val="00FC46E1"/>
    <w:rsid w:val="00FC4899"/>
    <w:rsid w:val="00FC4906"/>
    <w:rsid w:val="00FC50E8"/>
    <w:rsid w:val="00FC66EB"/>
    <w:rsid w:val="00FD0147"/>
    <w:rsid w:val="00FD052A"/>
    <w:rsid w:val="00FD099E"/>
    <w:rsid w:val="00FD0B99"/>
    <w:rsid w:val="00FD12CE"/>
    <w:rsid w:val="00FD161A"/>
    <w:rsid w:val="00FD1ECF"/>
    <w:rsid w:val="00FD26C2"/>
    <w:rsid w:val="00FD29E8"/>
    <w:rsid w:val="00FD3398"/>
    <w:rsid w:val="00FD4084"/>
    <w:rsid w:val="00FD4217"/>
    <w:rsid w:val="00FD4873"/>
    <w:rsid w:val="00FD492C"/>
    <w:rsid w:val="00FD5158"/>
    <w:rsid w:val="00FD51E5"/>
    <w:rsid w:val="00FD56C2"/>
    <w:rsid w:val="00FD57EE"/>
    <w:rsid w:val="00FD5925"/>
    <w:rsid w:val="00FD5DCE"/>
    <w:rsid w:val="00FD61F7"/>
    <w:rsid w:val="00FD6323"/>
    <w:rsid w:val="00FD6AF1"/>
    <w:rsid w:val="00FD7580"/>
    <w:rsid w:val="00FD7E57"/>
    <w:rsid w:val="00FD7F3C"/>
    <w:rsid w:val="00FE051F"/>
    <w:rsid w:val="00FE0C6E"/>
    <w:rsid w:val="00FE1491"/>
    <w:rsid w:val="00FE1499"/>
    <w:rsid w:val="00FE2941"/>
    <w:rsid w:val="00FE335C"/>
    <w:rsid w:val="00FE3388"/>
    <w:rsid w:val="00FE3BCE"/>
    <w:rsid w:val="00FE5979"/>
    <w:rsid w:val="00FE634F"/>
    <w:rsid w:val="00FE686E"/>
    <w:rsid w:val="00FE6D01"/>
    <w:rsid w:val="00FE6E4E"/>
    <w:rsid w:val="00FE70AB"/>
    <w:rsid w:val="00FE74A3"/>
    <w:rsid w:val="00FF015A"/>
    <w:rsid w:val="00FF065F"/>
    <w:rsid w:val="00FF0813"/>
    <w:rsid w:val="00FF19F8"/>
    <w:rsid w:val="00FF1B84"/>
    <w:rsid w:val="00FF29A3"/>
    <w:rsid w:val="00FF2A6F"/>
    <w:rsid w:val="00FF2C48"/>
    <w:rsid w:val="00FF2E3E"/>
    <w:rsid w:val="00FF30AC"/>
    <w:rsid w:val="00FF35FE"/>
    <w:rsid w:val="00FF4222"/>
    <w:rsid w:val="00FF44A1"/>
    <w:rsid w:val="00FF53F0"/>
    <w:rsid w:val="00FF5745"/>
    <w:rsid w:val="00FF7065"/>
    <w:rsid w:val="00FF737E"/>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17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A4"/>
    <w:pPr>
      <w:ind w:left="0" w:firstLine="0"/>
    </w:pPr>
    <w:rPr>
      <w:rFonts w:eastAsia="Calibri" w:cs="Arial"/>
      <w:lang w:eastAsia="en-GB"/>
    </w:rPr>
  </w:style>
  <w:style w:type="paragraph" w:styleId="Heading1">
    <w:name w:val="heading 1"/>
    <w:basedOn w:val="Normal"/>
    <w:next w:val="Normal"/>
    <w:link w:val="Heading1Char"/>
    <w:uiPriority w:val="9"/>
    <w:qFormat/>
    <w:rsid w:val="006E1ACA"/>
    <w:pPr>
      <w:jc w:val="center"/>
      <w:outlineLvl w:val="0"/>
    </w:pPr>
    <w:rPr>
      <w:rFonts w:ascii="Trebuchet MS" w:hAnsi="Trebuchet MS"/>
      <w:color w:val="4F6228" w:themeColor="accent3" w:themeShade="80"/>
      <w:sz w:val="48"/>
    </w:rPr>
  </w:style>
  <w:style w:type="paragraph" w:styleId="Heading2">
    <w:name w:val="heading 2"/>
    <w:basedOn w:val="Normal"/>
    <w:next w:val="Normal"/>
    <w:link w:val="Heading2Char"/>
    <w:uiPriority w:val="9"/>
    <w:unhideWhenUsed/>
    <w:qFormat/>
    <w:rsid w:val="000F0973"/>
    <w:pPr>
      <w:spacing w:after="240"/>
      <w:jc w:val="center"/>
      <w:outlineLvl w:val="1"/>
    </w:pPr>
    <w:rPr>
      <w:b/>
      <w:sz w:val="28"/>
      <w:u w:val="single"/>
    </w:rPr>
  </w:style>
  <w:style w:type="paragraph" w:styleId="Heading3">
    <w:name w:val="heading 3"/>
    <w:basedOn w:val="Heading2"/>
    <w:next w:val="Normal"/>
    <w:link w:val="Heading3Char"/>
    <w:uiPriority w:val="9"/>
    <w:unhideWhenUsed/>
    <w:qFormat/>
    <w:rsid w:val="00041A53"/>
    <w:pPr>
      <w:outlineLvl w:val="2"/>
    </w:pPr>
    <w:rPr>
      <w:sz w:val="24"/>
    </w:rPr>
  </w:style>
  <w:style w:type="paragraph" w:styleId="Heading4">
    <w:name w:val="heading 4"/>
    <w:basedOn w:val="Normal"/>
    <w:next w:val="Normal"/>
    <w:link w:val="Heading4Char"/>
    <w:uiPriority w:val="9"/>
    <w:unhideWhenUsed/>
    <w:qFormat/>
    <w:rsid w:val="000E71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TYLE">
    <w:name w:val="REPORT STYLE"/>
    <w:basedOn w:val="NormalWeb"/>
    <w:link w:val="REPORTSTYLEChar"/>
    <w:qFormat/>
    <w:rsid w:val="005277F0"/>
    <w:pPr>
      <w:spacing w:before="240"/>
    </w:pPr>
    <w:rPr>
      <w:rFonts w:ascii="Arial" w:hAnsi="Arial" w:cs="Arial"/>
      <w:b/>
      <w:smallCaps/>
      <w:sz w:val="29"/>
    </w:rPr>
  </w:style>
  <w:style w:type="character" w:customStyle="1" w:styleId="REPORTSTYLEChar">
    <w:name w:val="REPORT STYLE Char"/>
    <w:basedOn w:val="DefaultParagraphFont"/>
    <w:link w:val="REPORTSTYLE"/>
    <w:rsid w:val="005277F0"/>
    <w:rPr>
      <w:rFonts w:ascii="Arial" w:eastAsia="Times New Roman" w:hAnsi="Arial" w:cs="Arial"/>
      <w:b/>
      <w:smallCaps/>
      <w:sz w:val="29"/>
      <w:szCs w:val="24"/>
      <w:lang w:eastAsia="en-GB"/>
    </w:rPr>
  </w:style>
  <w:style w:type="paragraph" w:styleId="NormalWeb">
    <w:name w:val="Normal (Web)"/>
    <w:basedOn w:val="Normal"/>
    <w:uiPriority w:val="99"/>
    <w:unhideWhenUsed/>
    <w:rsid w:val="005277F0"/>
    <w:rPr>
      <w:rFonts w:ascii="Times New Roman" w:hAnsi="Times New Roman" w:cs="Times New Roman"/>
      <w:sz w:val="24"/>
    </w:rPr>
  </w:style>
  <w:style w:type="character" w:customStyle="1" w:styleId="Heading3Char">
    <w:name w:val="Heading 3 Char"/>
    <w:basedOn w:val="DefaultParagraphFont"/>
    <w:link w:val="Heading3"/>
    <w:uiPriority w:val="9"/>
    <w:rsid w:val="00041A53"/>
    <w:rPr>
      <w:rFonts w:eastAsia="Calibri" w:cs="Arial"/>
      <w:b/>
      <w:sz w:val="24"/>
      <w:u w:val="single"/>
      <w:lang w:eastAsia="en-GB"/>
    </w:rPr>
  </w:style>
  <w:style w:type="paragraph" w:customStyle="1" w:styleId="StyleBoldBefore12ptAfter12pt">
    <w:name w:val="Style Bold Before:  12 pt After:  12 pt"/>
    <w:basedOn w:val="Normal"/>
    <w:rsid w:val="00BB7497"/>
    <w:pPr>
      <w:spacing w:before="240" w:after="240"/>
    </w:pPr>
    <w:rPr>
      <w:rFonts w:ascii="Verdana" w:hAnsi="Verdana" w:cs="Times New Roman"/>
      <w:b/>
      <w:bCs/>
      <w:sz w:val="24"/>
      <w:szCs w:val="20"/>
    </w:rPr>
  </w:style>
  <w:style w:type="paragraph" w:customStyle="1" w:styleId="StyleBoldBefore12ptAfter12pt1">
    <w:name w:val="Style Bold Before:  12 pt After:  12 pt1"/>
    <w:basedOn w:val="Normal"/>
    <w:rsid w:val="00BB7497"/>
    <w:pPr>
      <w:spacing w:before="240" w:after="240"/>
    </w:pPr>
    <w:rPr>
      <w:rFonts w:ascii="Verdana" w:hAnsi="Verdana" w:cs="Times New Roman"/>
      <w:b/>
      <w:bCs/>
      <w:sz w:val="24"/>
      <w:szCs w:val="20"/>
    </w:rPr>
  </w:style>
  <w:style w:type="paragraph" w:customStyle="1" w:styleId="StyleHeading1Auto">
    <w:name w:val="Style Heading 1 + Auto"/>
    <w:basedOn w:val="Heading1"/>
    <w:rsid w:val="009C6350"/>
    <w:rPr>
      <w:rFonts w:ascii="Arial Rounded MT Bold" w:eastAsiaTheme="minorHAnsi" w:hAnsi="Arial Rounded MT Bold" w:cs="Andalus"/>
      <w:b/>
      <w:bCs/>
      <w:color w:val="000000"/>
      <w:sz w:val="32"/>
      <w:szCs w:val="44"/>
      <w14:textFill>
        <w14:solidFill>
          <w14:srgbClr w14:val="000000">
            <w14:lumMod w14:val="50000"/>
          </w14:srgbClr>
        </w14:solidFill>
      </w14:textFill>
    </w:rPr>
  </w:style>
  <w:style w:type="character" w:customStyle="1" w:styleId="Heading1Char">
    <w:name w:val="Heading 1 Char"/>
    <w:basedOn w:val="DefaultParagraphFont"/>
    <w:link w:val="Heading1"/>
    <w:uiPriority w:val="9"/>
    <w:rsid w:val="006E1ACA"/>
    <w:rPr>
      <w:rFonts w:ascii="Trebuchet MS" w:eastAsia="Calibri" w:hAnsi="Trebuchet MS" w:cs="Arial"/>
      <w:color w:val="4F6228" w:themeColor="accent3" w:themeShade="80"/>
      <w:sz w:val="48"/>
      <w:lang w:eastAsia="en-GB"/>
    </w:rPr>
  </w:style>
  <w:style w:type="paragraph" w:customStyle="1" w:styleId="ClerksNote2">
    <w:name w:val="Clerks Note 2"/>
    <w:basedOn w:val="Normal"/>
    <w:qFormat/>
    <w:rsid w:val="00416AD4"/>
    <w:pPr>
      <w:ind w:left="1276"/>
    </w:pPr>
    <w:rPr>
      <w:b/>
      <w:i/>
      <w:color w:val="365F91" w:themeColor="accent1" w:themeShade="BF"/>
    </w:rPr>
  </w:style>
  <w:style w:type="paragraph" w:customStyle="1" w:styleId="Style4Clerksnote">
    <w:name w:val="Style4 Clerks note"/>
    <w:basedOn w:val="Normal"/>
    <w:qFormat/>
    <w:rsid w:val="00500B93"/>
    <w:pPr>
      <w:spacing w:before="240"/>
      <w:ind w:left="719"/>
    </w:pPr>
    <w:rPr>
      <w:b/>
      <w:i/>
      <w:color w:val="365F91" w:themeColor="accent1" w:themeShade="BF"/>
    </w:rPr>
  </w:style>
  <w:style w:type="paragraph" w:styleId="ListParagraph">
    <w:name w:val="List Paragraph"/>
    <w:basedOn w:val="NormalListParagraph"/>
    <w:next w:val="NormalListParagraph"/>
    <w:uiPriority w:val="34"/>
    <w:qFormat/>
    <w:rsid w:val="006807BF"/>
  </w:style>
  <w:style w:type="paragraph" w:styleId="NoSpacing">
    <w:name w:val="No Spacing"/>
    <w:link w:val="NoSpacingChar"/>
    <w:uiPriority w:val="1"/>
    <w:qFormat/>
    <w:rsid w:val="006675FE"/>
    <w:rPr>
      <w:rFonts w:cs="Arial"/>
      <w:szCs w:val="32"/>
      <w:lang w:eastAsia="en-GB"/>
    </w:rPr>
  </w:style>
  <w:style w:type="character" w:styleId="SubtleEmphasis">
    <w:name w:val="Subtle Emphasis"/>
    <w:aliases w:val="Clerk's Note"/>
    <w:uiPriority w:val="19"/>
    <w:qFormat/>
    <w:rsid w:val="007D2469"/>
    <w:rPr>
      <w:i/>
      <w:color w:val="548DD4" w:themeColor="text2" w:themeTint="99"/>
      <w:sz w:val="22"/>
      <w:szCs w:val="22"/>
    </w:rPr>
  </w:style>
  <w:style w:type="paragraph" w:customStyle="1" w:styleId="AgendaList">
    <w:name w:val="Agenda List"/>
    <w:basedOn w:val="AgendaListNormal"/>
    <w:next w:val="AgendaListNormal"/>
    <w:qFormat/>
    <w:rsid w:val="00FA2E1D"/>
    <w:pPr>
      <w:numPr>
        <w:ilvl w:val="1"/>
        <w:numId w:val="2"/>
      </w:numPr>
      <w:spacing w:before="180"/>
    </w:pPr>
    <w:rPr>
      <w:b/>
    </w:rPr>
  </w:style>
  <w:style w:type="paragraph" w:customStyle="1" w:styleId="NormalBold">
    <w:name w:val="Normal Bold"/>
    <w:basedOn w:val="StyleBoldBefore12ptAfter12pt"/>
    <w:qFormat/>
    <w:rsid w:val="003C3A52"/>
    <w:pPr>
      <w:spacing w:after="0"/>
    </w:pPr>
    <w:rPr>
      <w:rFonts w:ascii="Arial" w:hAnsi="Arial" w:cs="Arial"/>
      <w:sz w:val="22"/>
    </w:rPr>
  </w:style>
  <w:style w:type="paragraph" w:customStyle="1" w:styleId="NormalListParagraph">
    <w:name w:val="Normal List Paragraph"/>
    <w:basedOn w:val="Normal"/>
    <w:qFormat/>
    <w:rsid w:val="00BD4BB8"/>
    <w:pPr>
      <w:numPr>
        <w:numId w:val="1"/>
      </w:numPr>
    </w:pPr>
  </w:style>
  <w:style w:type="paragraph" w:customStyle="1" w:styleId="Normal2">
    <w:name w:val="Normal 2"/>
    <w:basedOn w:val="Normal"/>
    <w:qFormat/>
    <w:rsid w:val="002D74AD"/>
  </w:style>
  <w:style w:type="paragraph" w:customStyle="1" w:styleId="ClerksSigstyle">
    <w:name w:val="Clerks Sig style"/>
    <w:basedOn w:val="Normal"/>
    <w:qFormat/>
    <w:rsid w:val="00730317"/>
    <w:pPr>
      <w:ind w:left="1157"/>
      <w:jc w:val="both"/>
    </w:pPr>
    <w:rPr>
      <w:rFonts w:ascii="Mistral" w:eastAsia="Times New Roman" w:hAnsi="Mistral"/>
      <w:noProof/>
      <w:sz w:val="24"/>
    </w:rPr>
  </w:style>
  <w:style w:type="paragraph" w:customStyle="1" w:styleId="Normalcentred">
    <w:name w:val="Normal centred"/>
    <w:basedOn w:val="Heading2"/>
    <w:qFormat/>
    <w:rsid w:val="00B53470"/>
    <w:pPr>
      <w:ind w:left="567"/>
    </w:pPr>
    <w:rPr>
      <w:b w:val="0"/>
      <w:sz w:val="22"/>
      <w:u w:val="none"/>
    </w:rPr>
  </w:style>
  <w:style w:type="paragraph" w:customStyle="1" w:styleId="Normalsummonsstyle">
    <w:name w:val="Normal summons style"/>
    <w:basedOn w:val="Normal"/>
    <w:qFormat/>
    <w:rsid w:val="002551BE"/>
    <w:rPr>
      <w:rFonts w:eastAsia="TimesNewRoman"/>
      <w:sz w:val="20"/>
      <w:szCs w:val="20"/>
      <w:lang w:eastAsia="en-US"/>
    </w:rPr>
  </w:style>
  <w:style w:type="character" w:customStyle="1" w:styleId="Heading4Char">
    <w:name w:val="Heading 4 Char"/>
    <w:basedOn w:val="DefaultParagraphFont"/>
    <w:link w:val="Heading4"/>
    <w:uiPriority w:val="9"/>
    <w:rsid w:val="000E71AE"/>
    <w:rPr>
      <w:rFonts w:asciiTheme="majorHAnsi" w:eastAsiaTheme="majorEastAsia" w:hAnsiTheme="majorHAnsi" w:cstheme="majorBidi"/>
      <w:b/>
      <w:bCs/>
      <w:i/>
      <w:iCs/>
      <w:color w:val="4F81BD" w:themeColor="accent1"/>
      <w:szCs w:val="24"/>
    </w:rPr>
  </w:style>
  <w:style w:type="character" w:customStyle="1" w:styleId="Heading2Char">
    <w:name w:val="Heading 2 Char"/>
    <w:basedOn w:val="DefaultParagraphFont"/>
    <w:link w:val="Heading2"/>
    <w:uiPriority w:val="9"/>
    <w:rsid w:val="000F0973"/>
    <w:rPr>
      <w:rFonts w:eastAsia="Calibri" w:cs="Arial"/>
      <w:b/>
      <w:sz w:val="28"/>
      <w:u w:val="single"/>
      <w:lang w:eastAsia="en-GB"/>
    </w:rPr>
  </w:style>
  <w:style w:type="paragraph" w:customStyle="1" w:styleId="default">
    <w:name w:val="default"/>
    <w:basedOn w:val="Normal"/>
    <w:rsid w:val="004A4FE7"/>
    <w:pPr>
      <w:autoSpaceDE w:val="0"/>
      <w:autoSpaceDN w:val="0"/>
      <w:ind w:left="720"/>
    </w:pPr>
    <w:rPr>
      <w:rFonts w:eastAsiaTheme="minorHAnsi"/>
      <w:color w:val="000000"/>
      <w:szCs w:val="32"/>
    </w:rPr>
  </w:style>
  <w:style w:type="paragraph" w:styleId="BalloonText">
    <w:name w:val="Balloon Text"/>
    <w:basedOn w:val="Normal"/>
    <w:link w:val="BalloonTextChar"/>
    <w:uiPriority w:val="99"/>
    <w:semiHidden/>
    <w:unhideWhenUsed/>
    <w:rsid w:val="002818DB"/>
    <w:rPr>
      <w:rFonts w:ascii="Tahoma" w:hAnsi="Tahoma" w:cs="Tahoma"/>
      <w:sz w:val="16"/>
      <w:szCs w:val="16"/>
    </w:rPr>
  </w:style>
  <w:style w:type="character" w:customStyle="1" w:styleId="BalloonTextChar">
    <w:name w:val="Balloon Text Char"/>
    <w:basedOn w:val="DefaultParagraphFont"/>
    <w:link w:val="BalloonText"/>
    <w:uiPriority w:val="99"/>
    <w:semiHidden/>
    <w:rsid w:val="002818DB"/>
    <w:rPr>
      <w:rFonts w:ascii="Tahoma" w:eastAsia="Calibri" w:hAnsi="Tahoma" w:cs="Tahoma"/>
      <w:sz w:val="16"/>
      <w:szCs w:val="16"/>
      <w:lang w:eastAsia="en-GB"/>
    </w:rPr>
  </w:style>
  <w:style w:type="paragraph" w:customStyle="1" w:styleId="NormalCentred0">
    <w:name w:val="Normal Centred"/>
    <w:basedOn w:val="default"/>
    <w:qFormat/>
    <w:rsid w:val="00B53470"/>
    <w:pPr>
      <w:jc w:val="center"/>
    </w:pPr>
  </w:style>
  <w:style w:type="paragraph" w:styleId="Header">
    <w:name w:val="header"/>
    <w:basedOn w:val="Normal"/>
    <w:link w:val="HeaderChar"/>
    <w:uiPriority w:val="99"/>
    <w:unhideWhenUsed/>
    <w:rsid w:val="004F300A"/>
    <w:pPr>
      <w:tabs>
        <w:tab w:val="center" w:pos="4513"/>
        <w:tab w:val="right" w:pos="9026"/>
      </w:tabs>
    </w:pPr>
  </w:style>
  <w:style w:type="character" w:customStyle="1" w:styleId="HeaderChar">
    <w:name w:val="Header Char"/>
    <w:basedOn w:val="DefaultParagraphFont"/>
    <w:link w:val="Header"/>
    <w:uiPriority w:val="99"/>
    <w:rsid w:val="004F300A"/>
    <w:rPr>
      <w:rFonts w:eastAsia="Calibri" w:cs="Arial"/>
      <w:lang w:eastAsia="en-GB"/>
    </w:rPr>
  </w:style>
  <w:style w:type="paragraph" w:styleId="Footer">
    <w:name w:val="footer"/>
    <w:basedOn w:val="Normal"/>
    <w:link w:val="FooterChar"/>
    <w:uiPriority w:val="99"/>
    <w:unhideWhenUsed/>
    <w:rsid w:val="004F300A"/>
    <w:pPr>
      <w:tabs>
        <w:tab w:val="center" w:pos="4513"/>
        <w:tab w:val="right" w:pos="9026"/>
      </w:tabs>
    </w:pPr>
  </w:style>
  <w:style w:type="character" w:customStyle="1" w:styleId="FooterChar">
    <w:name w:val="Footer Char"/>
    <w:basedOn w:val="DefaultParagraphFont"/>
    <w:link w:val="Footer"/>
    <w:uiPriority w:val="99"/>
    <w:rsid w:val="004F300A"/>
    <w:rPr>
      <w:rFonts w:eastAsia="Calibri" w:cs="Arial"/>
      <w:lang w:eastAsia="en-GB"/>
    </w:rPr>
  </w:style>
  <w:style w:type="paragraph" w:styleId="BodyTextIndent">
    <w:name w:val="Body Text Indent"/>
    <w:basedOn w:val="Normal"/>
    <w:link w:val="BodyTextIndentChar"/>
    <w:uiPriority w:val="99"/>
    <w:semiHidden/>
    <w:unhideWhenUsed/>
    <w:rsid w:val="003E09F1"/>
    <w:pPr>
      <w:spacing w:after="120"/>
      <w:ind w:left="283"/>
    </w:pPr>
  </w:style>
  <w:style w:type="character" w:customStyle="1" w:styleId="BodyTextIndentChar">
    <w:name w:val="Body Text Indent Char"/>
    <w:basedOn w:val="DefaultParagraphFont"/>
    <w:link w:val="BodyTextIndent"/>
    <w:uiPriority w:val="99"/>
    <w:semiHidden/>
    <w:rsid w:val="003E09F1"/>
    <w:rPr>
      <w:rFonts w:eastAsia="Calibri" w:cs="Arial"/>
      <w:lang w:eastAsia="en-GB"/>
    </w:rPr>
  </w:style>
  <w:style w:type="character" w:styleId="Hyperlink">
    <w:name w:val="Hyperlink"/>
    <w:basedOn w:val="DefaultParagraphFont"/>
    <w:uiPriority w:val="99"/>
    <w:unhideWhenUsed/>
    <w:rsid w:val="00893EF0"/>
    <w:rPr>
      <w:color w:val="0000FF" w:themeColor="hyperlink"/>
      <w:u w:val="single"/>
    </w:rPr>
  </w:style>
  <w:style w:type="paragraph" w:customStyle="1" w:styleId="Default0">
    <w:name w:val="Default"/>
    <w:rsid w:val="008628DF"/>
    <w:pPr>
      <w:autoSpaceDE w:val="0"/>
      <w:autoSpaceDN w:val="0"/>
      <w:adjustRightInd w:val="0"/>
      <w:ind w:left="0"/>
    </w:pPr>
    <w:rPr>
      <w:rFonts w:ascii="Malgun Gothic" w:eastAsia="Malgun Gothic" w:cs="Malgun Gothic"/>
      <w:color w:val="000000"/>
      <w:sz w:val="24"/>
      <w:szCs w:val="24"/>
    </w:rPr>
  </w:style>
  <w:style w:type="character" w:customStyle="1" w:styleId="NoSpacingChar">
    <w:name w:val="No Spacing Char"/>
    <w:basedOn w:val="DefaultParagraphFont"/>
    <w:link w:val="NoSpacing"/>
    <w:uiPriority w:val="1"/>
    <w:rsid w:val="005E298D"/>
    <w:rPr>
      <w:rFonts w:cs="Arial"/>
      <w:szCs w:val="32"/>
      <w:lang w:eastAsia="en-GB"/>
    </w:rPr>
  </w:style>
  <w:style w:type="paragraph" w:customStyle="1" w:styleId="RESOLUTIONSTYLE">
    <w:name w:val="RESOLUTION STYLE"/>
    <w:basedOn w:val="NoSpacing"/>
    <w:next w:val="Heading3"/>
    <w:autoRedefine/>
    <w:qFormat/>
    <w:rsid w:val="002832EA"/>
    <w:pPr>
      <w:spacing w:after="240"/>
      <w:ind w:left="1276" w:firstLine="0"/>
    </w:pPr>
    <w:rPr>
      <w:rFonts w:eastAsiaTheme="minorEastAsia"/>
      <w:b/>
      <w:i/>
      <w:szCs w:val="22"/>
      <w:lang w:eastAsia="en-US" w:bidi="en-US"/>
    </w:rPr>
  </w:style>
  <w:style w:type="character" w:styleId="Strong">
    <w:name w:val="Strong"/>
    <w:basedOn w:val="DefaultParagraphFont"/>
    <w:uiPriority w:val="22"/>
    <w:qFormat/>
    <w:rsid w:val="00435EBD"/>
    <w:rPr>
      <w:b/>
      <w:bCs/>
    </w:rPr>
  </w:style>
  <w:style w:type="character" w:styleId="IntenseEmphasis">
    <w:name w:val="Intense Emphasis"/>
    <w:basedOn w:val="DefaultParagraphFont"/>
    <w:uiPriority w:val="21"/>
    <w:qFormat/>
    <w:rsid w:val="00C1769F"/>
    <w:rPr>
      <w:b/>
      <w:bCs/>
      <w:i/>
      <w:iCs/>
      <w:color w:val="4F81BD" w:themeColor="accent1"/>
    </w:rPr>
  </w:style>
  <w:style w:type="paragraph" w:styleId="Title">
    <w:name w:val="Title"/>
    <w:basedOn w:val="Normal"/>
    <w:next w:val="Normal"/>
    <w:link w:val="TitleChar"/>
    <w:uiPriority w:val="10"/>
    <w:qFormat/>
    <w:rsid w:val="004B1E88"/>
    <w:pPr>
      <w:autoSpaceDE w:val="0"/>
      <w:autoSpaceDN w:val="0"/>
      <w:adjustRightInd w:val="0"/>
      <w:spacing w:before="240" w:line="276" w:lineRule="auto"/>
    </w:pPr>
    <w:rPr>
      <w:rFonts w:eastAsiaTheme="minorHAnsi"/>
      <w:b/>
      <w:bCs/>
      <w:sz w:val="24"/>
      <w:szCs w:val="24"/>
      <w:lang w:eastAsia="en-US"/>
    </w:rPr>
  </w:style>
  <w:style w:type="character" w:customStyle="1" w:styleId="TitleChar">
    <w:name w:val="Title Char"/>
    <w:basedOn w:val="DefaultParagraphFont"/>
    <w:link w:val="Title"/>
    <w:uiPriority w:val="10"/>
    <w:rsid w:val="004B1E88"/>
    <w:rPr>
      <w:rFonts w:cs="Arial"/>
      <w:b/>
      <w:bCs/>
      <w:sz w:val="24"/>
      <w:szCs w:val="24"/>
    </w:rPr>
  </w:style>
  <w:style w:type="paragraph" w:customStyle="1" w:styleId="AgendaListNormal">
    <w:name w:val="Agenda List Normal"/>
    <w:basedOn w:val="Normal"/>
    <w:qFormat/>
    <w:rsid w:val="00FA2E1D"/>
    <w:pPr>
      <w:ind w:left="1304"/>
    </w:pPr>
  </w:style>
  <w:style w:type="paragraph" w:styleId="PlainText">
    <w:name w:val="Plain Text"/>
    <w:basedOn w:val="Normal"/>
    <w:link w:val="PlainTextChar"/>
    <w:uiPriority w:val="99"/>
    <w:semiHidden/>
    <w:unhideWhenUsed/>
    <w:rsid w:val="00550641"/>
    <w:rPr>
      <w:rFonts w:ascii="Consolas" w:hAnsi="Consolas"/>
      <w:sz w:val="21"/>
      <w:szCs w:val="21"/>
    </w:rPr>
  </w:style>
  <w:style w:type="character" w:customStyle="1" w:styleId="PlainTextChar">
    <w:name w:val="Plain Text Char"/>
    <w:basedOn w:val="DefaultParagraphFont"/>
    <w:link w:val="PlainText"/>
    <w:uiPriority w:val="99"/>
    <w:semiHidden/>
    <w:rsid w:val="00550641"/>
    <w:rPr>
      <w:rFonts w:ascii="Consolas" w:eastAsia="Calibri" w:hAnsi="Consolas" w:cs="Arial"/>
      <w:sz w:val="21"/>
      <w:szCs w:val="21"/>
      <w:lang w:eastAsia="en-GB"/>
    </w:rPr>
  </w:style>
  <w:style w:type="paragraph" w:customStyle="1" w:styleId="ColumnStyle">
    <w:name w:val="Column Style"/>
    <w:basedOn w:val="AgendaListNormal"/>
    <w:qFormat/>
    <w:rsid w:val="00FC01F0"/>
    <w:pPr>
      <w:ind w:left="720"/>
    </w:pPr>
    <w:rPr>
      <w:sz w:val="18"/>
    </w:rPr>
  </w:style>
  <w:style w:type="table" w:styleId="TableGrid">
    <w:name w:val="Table Grid"/>
    <w:basedOn w:val="TableNormal"/>
    <w:uiPriority w:val="59"/>
    <w:rsid w:val="00FC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61C"/>
    <w:rPr>
      <w:color w:val="800080" w:themeColor="followedHyperlink"/>
      <w:u w:val="single"/>
    </w:rPr>
  </w:style>
  <w:style w:type="paragraph" w:styleId="FootnoteText">
    <w:name w:val="footnote text"/>
    <w:basedOn w:val="Normal"/>
    <w:link w:val="FootnoteTextChar"/>
    <w:uiPriority w:val="99"/>
    <w:semiHidden/>
    <w:unhideWhenUsed/>
    <w:rsid w:val="006446FC"/>
    <w:rPr>
      <w:sz w:val="20"/>
      <w:szCs w:val="20"/>
    </w:rPr>
  </w:style>
  <w:style w:type="character" w:customStyle="1" w:styleId="FootnoteTextChar">
    <w:name w:val="Footnote Text Char"/>
    <w:basedOn w:val="DefaultParagraphFont"/>
    <w:link w:val="FootnoteText"/>
    <w:uiPriority w:val="99"/>
    <w:semiHidden/>
    <w:rsid w:val="006446FC"/>
    <w:rPr>
      <w:rFonts w:eastAsia="Calibri" w:cs="Arial"/>
      <w:sz w:val="20"/>
      <w:szCs w:val="20"/>
      <w:lang w:eastAsia="en-GB"/>
    </w:rPr>
  </w:style>
  <w:style w:type="character" w:styleId="FootnoteReference">
    <w:name w:val="footnote reference"/>
    <w:basedOn w:val="DefaultParagraphFont"/>
    <w:uiPriority w:val="99"/>
    <w:semiHidden/>
    <w:unhideWhenUsed/>
    <w:rsid w:val="006446FC"/>
    <w:rPr>
      <w:vertAlign w:val="superscript"/>
    </w:rPr>
  </w:style>
  <w:style w:type="paragraph" w:customStyle="1" w:styleId="AgendaListParagraph">
    <w:name w:val="Agenda List Paragraph"/>
    <w:basedOn w:val="Normal"/>
    <w:next w:val="Normal"/>
    <w:qFormat/>
    <w:rsid w:val="00B2266B"/>
    <w:pPr>
      <w:numPr>
        <w:numId w:val="9"/>
      </w:numPr>
      <w:spacing w:before="240"/>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17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A4"/>
    <w:pPr>
      <w:ind w:left="0" w:firstLine="0"/>
    </w:pPr>
    <w:rPr>
      <w:rFonts w:eastAsia="Calibri" w:cs="Arial"/>
      <w:lang w:eastAsia="en-GB"/>
    </w:rPr>
  </w:style>
  <w:style w:type="paragraph" w:styleId="Heading1">
    <w:name w:val="heading 1"/>
    <w:basedOn w:val="Normal"/>
    <w:next w:val="Normal"/>
    <w:link w:val="Heading1Char"/>
    <w:uiPriority w:val="9"/>
    <w:qFormat/>
    <w:rsid w:val="006E1ACA"/>
    <w:pPr>
      <w:jc w:val="center"/>
      <w:outlineLvl w:val="0"/>
    </w:pPr>
    <w:rPr>
      <w:rFonts w:ascii="Trebuchet MS" w:hAnsi="Trebuchet MS"/>
      <w:color w:val="4F6228" w:themeColor="accent3" w:themeShade="80"/>
      <w:sz w:val="48"/>
    </w:rPr>
  </w:style>
  <w:style w:type="paragraph" w:styleId="Heading2">
    <w:name w:val="heading 2"/>
    <w:basedOn w:val="Normal"/>
    <w:next w:val="Normal"/>
    <w:link w:val="Heading2Char"/>
    <w:uiPriority w:val="9"/>
    <w:unhideWhenUsed/>
    <w:qFormat/>
    <w:rsid w:val="000F0973"/>
    <w:pPr>
      <w:spacing w:after="240"/>
      <w:jc w:val="center"/>
      <w:outlineLvl w:val="1"/>
    </w:pPr>
    <w:rPr>
      <w:b/>
      <w:sz w:val="28"/>
      <w:u w:val="single"/>
    </w:rPr>
  </w:style>
  <w:style w:type="paragraph" w:styleId="Heading3">
    <w:name w:val="heading 3"/>
    <w:basedOn w:val="Heading2"/>
    <w:next w:val="Normal"/>
    <w:link w:val="Heading3Char"/>
    <w:uiPriority w:val="9"/>
    <w:unhideWhenUsed/>
    <w:qFormat/>
    <w:rsid w:val="00041A53"/>
    <w:pPr>
      <w:outlineLvl w:val="2"/>
    </w:pPr>
    <w:rPr>
      <w:sz w:val="24"/>
    </w:rPr>
  </w:style>
  <w:style w:type="paragraph" w:styleId="Heading4">
    <w:name w:val="heading 4"/>
    <w:basedOn w:val="Normal"/>
    <w:next w:val="Normal"/>
    <w:link w:val="Heading4Char"/>
    <w:uiPriority w:val="9"/>
    <w:unhideWhenUsed/>
    <w:qFormat/>
    <w:rsid w:val="000E71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TYLE">
    <w:name w:val="REPORT STYLE"/>
    <w:basedOn w:val="NormalWeb"/>
    <w:link w:val="REPORTSTYLEChar"/>
    <w:qFormat/>
    <w:rsid w:val="005277F0"/>
    <w:pPr>
      <w:spacing w:before="240"/>
    </w:pPr>
    <w:rPr>
      <w:rFonts w:ascii="Arial" w:hAnsi="Arial" w:cs="Arial"/>
      <w:b/>
      <w:smallCaps/>
      <w:sz w:val="29"/>
    </w:rPr>
  </w:style>
  <w:style w:type="character" w:customStyle="1" w:styleId="REPORTSTYLEChar">
    <w:name w:val="REPORT STYLE Char"/>
    <w:basedOn w:val="DefaultParagraphFont"/>
    <w:link w:val="REPORTSTYLE"/>
    <w:rsid w:val="005277F0"/>
    <w:rPr>
      <w:rFonts w:ascii="Arial" w:eastAsia="Times New Roman" w:hAnsi="Arial" w:cs="Arial"/>
      <w:b/>
      <w:smallCaps/>
      <w:sz w:val="29"/>
      <w:szCs w:val="24"/>
      <w:lang w:eastAsia="en-GB"/>
    </w:rPr>
  </w:style>
  <w:style w:type="paragraph" w:styleId="NormalWeb">
    <w:name w:val="Normal (Web)"/>
    <w:basedOn w:val="Normal"/>
    <w:uiPriority w:val="99"/>
    <w:unhideWhenUsed/>
    <w:rsid w:val="005277F0"/>
    <w:rPr>
      <w:rFonts w:ascii="Times New Roman" w:hAnsi="Times New Roman" w:cs="Times New Roman"/>
      <w:sz w:val="24"/>
    </w:rPr>
  </w:style>
  <w:style w:type="character" w:customStyle="1" w:styleId="Heading3Char">
    <w:name w:val="Heading 3 Char"/>
    <w:basedOn w:val="DefaultParagraphFont"/>
    <w:link w:val="Heading3"/>
    <w:uiPriority w:val="9"/>
    <w:rsid w:val="00041A53"/>
    <w:rPr>
      <w:rFonts w:eastAsia="Calibri" w:cs="Arial"/>
      <w:b/>
      <w:sz w:val="24"/>
      <w:u w:val="single"/>
      <w:lang w:eastAsia="en-GB"/>
    </w:rPr>
  </w:style>
  <w:style w:type="paragraph" w:customStyle="1" w:styleId="StyleBoldBefore12ptAfter12pt">
    <w:name w:val="Style Bold Before:  12 pt After:  12 pt"/>
    <w:basedOn w:val="Normal"/>
    <w:rsid w:val="00BB7497"/>
    <w:pPr>
      <w:spacing w:before="240" w:after="240"/>
    </w:pPr>
    <w:rPr>
      <w:rFonts w:ascii="Verdana" w:hAnsi="Verdana" w:cs="Times New Roman"/>
      <w:b/>
      <w:bCs/>
      <w:sz w:val="24"/>
      <w:szCs w:val="20"/>
    </w:rPr>
  </w:style>
  <w:style w:type="paragraph" w:customStyle="1" w:styleId="StyleBoldBefore12ptAfter12pt1">
    <w:name w:val="Style Bold Before:  12 pt After:  12 pt1"/>
    <w:basedOn w:val="Normal"/>
    <w:rsid w:val="00BB7497"/>
    <w:pPr>
      <w:spacing w:before="240" w:after="240"/>
    </w:pPr>
    <w:rPr>
      <w:rFonts w:ascii="Verdana" w:hAnsi="Verdana" w:cs="Times New Roman"/>
      <w:b/>
      <w:bCs/>
      <w:sz w:val="24"/>
      <w:szCs w:val="20"/>
    </w:rPr>
  </w:style>
  <w:style w:type="paragraph" w:customStyle="1" w:styleId="StyleHeading1Auto">
    <w:name w:val="Style Heading 1 + Auto"/>
    <w:basedOn w:val="Heading1"/>
    <w:rsid w:val="009C6350"/>
    <w:rPr>
      <w:rFonts w:ascii="Arial Rounded MT Bold" w:eastAsiaTheme="minorHAnsi" w:hAnsi="Arial Rounded MT Bold" w:cs="Andalus"/>
      <w:b/>
      <w:bCs/>
      <w:color w:val="000000"/>
      <w:sz w:val="32"/>
      <w:szCs w:val="44"/>
      <w14:textFill>
        <w14:solidFill>
          <w14:srgbClr w14:val="000000">
            <w14:lumMod w14:val="50000"/>
          </w14:srgbClr>
        </w14:solidFill>
      </w14:textFill>
    </w:rPr>
  </w:style>
  <w:style w:type="character" w:customStyle="1" w:styleId="Heading1Char">
    <w:name w:val="Heading 1 Char"/>
    <w:basedOn w:val="DefaultParagraphFont"/>
    <w:link w:val="Heading1"/>
    <w:uiPriority w:val="9"/>
    <w:rsid w:val="006E1ACA"/>
    <w:rPr>
      <w:rFonts w:ascii="Trebuchet MS" w:eastAsia="Calibri" w:hAnsi="Trebuchet MS" w:cs="Arial"/>
      <w:color w:val="4F6228" w:themeColor="accent3" w:themeShade="80"/>
      <w:sz w:val="48"/>
      <w:lang w:eastAsia="en-GB"/>
    </w:rPr>
  </w:style>
  <w:style w:type="paragraph" w:customStyle="1" w:styleId="ClerksNote2">
    <w:name w:val="Clerks Note 2"/>
    <w:basedOn w:val="Normal"/>
    <w:qFormat/>
    <w:rsid w:val="00416AD4"/>
    <w:pPr>
      <w:ind w:left="1276"/>
    </w:pPr>
    <w:rPr>
      <w:b/>
      <w:i/>
      <w:color w:val="365F91" w:themeColor="accent1" w:themeShade="BF"/>
    </w:rPr>
  </w:style>
  <w:style w:type="paragraph" w:customStyle="1" w:styleId="Style4Clerksnote">
    <w:name w:val="Style4 Clerks note"/>
    <w:basedOn w:val="Normal"/>
    <w:qFormat/>
    <w:rsid w:val="00500B93"/>
    <w:pPr>
      <w:spacing w:before="240"/>
      <w:ind w:left="719"/>
    </w:pPr>
    <w:rPr>
      <w:b/>
      <w:i/>
      <w:color w:val="365F91" w:themeColor="accent1" w:themeShade="BF"/>
    </w:rPr>
  </w:style>
  <w:style w:type="paragraph" w:styleId="ListParagraph">
    <w:name w:val="List Paragraph"/>
    <w:basedOn w:val="NormalListParagraph"/>
    <w:next w:val="NormalListParagraph"/>
    <w:uiPriority w:val="34"/>
    <w:qFormat/>
    <w:rsid w:val="006807BF"/>
  </w:style>
  <w:style w:type="paragraph" w:styleId="NoSpacing">
    <w:name w:val="No Spacing"/>
    <w:link w:val="NoSpacingChar"/>
    <w:uiPriority w:val="1"/>
    <w:qFormat/>
    <w:rsid w:val="006675FE"/>
    <w:rPr>
      <w:rFonts w:cs="Arial"/>
      <w:szCs w:val="32"/>
      <w:lang w:eastAsia="en-GB"/>
    </w:rPr>
  </w:style>
  <w:style w:type="character" w:styleId="SubtleEmphasis">
    <w:name w:val="Subtle Emphasis"/>
    <w:aliases w:val="Clerk's Note"/>
    <w:uiPriority w:val="19"/>
    <w:qFormat/>
    <w:rsid w:val="007D2469"/>
    <w:rPr>
      <w:i/>
      <w:color w:val="548DD4" w:themeColor="text2" w:themeTint="99"/>
      <w:sz w:val="22"/>
      <w:szCs w:val="22"/>
    </w:rPr>
  </w:style>
  <w:style w:type="paragraph" w:customStyle="1" w:styleId="AgendaList">
    <w:name w:val="Agenda List"/>
    <w:basedOn w:val="AgendaListNormal"/>
    <w:next w:val="AgendaListNormal"/>
    <w:qFormat/>
    <w:rsid w:val="00FA2E1D"/>
    <w:pPr>
      <w:numPr>
        <w:ilvl w:val="1"/>
        <w:numId w:val="2"/>
      </w:numPr>
      <w:spacing w:before="180"/>
    </w:pPr>
    <w:rPr>
      <w:b/>
    </w:rPr>
  </w:style>
  <w:style w:type="paragraph" w:customStyle="1" w:styleId="NormalBold">
    <w:name w:val="Normal Bold"/>
    <w:basedOn w:val="StyleBoldBefore12ptAfter12pt"/>
    <w:qFormat/>
    <w:rsid w:val="003C3A52"/>
    <w:pPr>
      <w:spacing w:after="0"/>
    </w:pPr>
    <w:rPr>
      <w:rFonts w:ascii="Arial" w:hAnsi="Arial" w:cs="Arial"/>
      <w:sz w:val="22"/>
    </w:rPr>
  </w:style>
  <w:style w:type="paragraph" w:customStyle="1" w:styleId="NormalListParagraph">
    <w:name w:val="Normal List Paragraph"/>
    <w:basedOn w:val="Normal"/>
    <w:qFormat/>
    <w:rsid w:val="00BD4BB8"/>
    <w:pPr>
      <w:numPr>
        <w:numId w:val="1"/>
      </w:numPr>
    </w:pPr>
  </w:style>
  <w:style w:type="paragraph" w:customStyle="1" w:styleId="Normal2">
    <w:name w:val="Normal 2"/>
    <w:basedOn w:val="Normal"/>
    <w:qFormat/>
    <w:rsid w:val="002D74AD"/>
  </w:style>
  <w:style w:type="paragraph" w:customStyle="1" w:styleId="ClerksSigstyle">
    <w:name w:val="Clerks Sig style"/>
    <w:basedOn w:val="Normal"/>
    <w:qFormat/>
    <w:rsid w:val="00730317"/>
    <w:pPr>
      <w:ind w:left="1157"/>
      <w:jc w:val="both"/>
    </w:pPr>
    <w:rPr>
      <w:rFonts w:ascii="Mistral" w:eastAsia="Times New Roman" w:hAnsi="Mistral"/>
      <w:noProof/>
      <w:sz w:val="24"/>
    </w:rPr>
  </w:style>
  <w:style w:type="paragraph" w:customStyle="1" w:styleId="Normalcentred">
    <w:name w:val="Normal centred"/>
    <w:basedOn w:val="Heading2"/>
    <w:qFormat/>
    <w:rsid w:val="00B53470"/>
    <w:pPr>
      <w:ind w:left="567"/>
    </w:pPr>
    <w:rPr>
      <w:b w:val="0"/>
      <w:sz w:val="22"/>
      <w:u w:val="none"/>
    </w:rPr>
  </w:style>
  <w:style w:type="paragraph" w:customStyle="1" w:styleId="Normalsummonsstyle">
    <w:name w:val="Normal summons style"/>
    <w:basedOn w:val="Normal"/>
    <w:qFormat/>
    <w:rsid w:val="002551BE"/>
    <w:rPr>
      <w:rFonts w:eastAsia="TimesNewRoman"/>
      <w:sz w:val="20"/>
      <w:szCs w:val="20"/>
      <w:lang w:eastAsia="en-US"/>
    </w:rPr>
  </w:style>
  <w:style w:type="character" w:customStyle="1" w:styleId="Heading4Char">
    <w:name w:val="Heading 4 Char"/>
    <w:basedOn w:val="DefaultParagraphFont"/>
    <w:link w:val="Heading4"/>
    <w:uiPriority w:val="9"/>
    <w:rsid w:val="000E71AE"/>
    <w:rPr>
      <w:rFonts w:asciiTheme="majorHAnsi" w:eastAsiaTheme="majorEastAsia" w:hAnsiTheme="majorHAnsi" w:cstheme="majorBidi"/>
      <w:b/>
      <w:bCs/>
      <w:i/>
      <w:iCs/>
      <w:color w:val="4F81BD" w:themeColor="accent1"/>
      <w:szCs w:val="24"/>
    </w:rPr>
  </w:style>
  <w:style w:type="character" w:customStyle="1" w:styleId="Heading2Char">
    <w:name w:val="Heading 2 Char"/>
    <w:basedOn w:val="DefaultParagraphFont"/>
    <w:link w:val="Heading2"/>
    <w:uiPriority w:val="9"/>
    <w:rsid w:val="000F0973"/>
    <w:rPr>
      <w:rFonts w:eastAsia="Calibri" w:cs="Arial"/>
      <w:b/>
      <w:sz w:val="28"/>
      <w:u w:val="single"/>
      <w:lang w:eastAsia="en-GB"/>
    </w:rPr>
  </w:style>
  <w:style w:type="paragraph" w:customStyle="1" w:styleId="default">
    <w:name w:val="default"/>
    <w:basedOn w:val="Normal"/>
    <w:rsid w:val="004A4FE7"/>
    <w:pPr>
      <w:autoSpaceDE w:val="0"/>
      <w:autoSpaceDN w:val="0"/>
      <w:ind w:left="720"/>
    </w:pPr>
    <w:rPr>
      <w:rFonts w:eastAsiaTheme="minorHAnsi"/>
      <w:color w:val="000000"/>
      <w:szCs w:val="32"/>
    </w:rPr>
  </w:style>
  <w:style w:type="paragraph" w:styleId="BalloonText">
    <w:name w:val="Balloon Text"/>
    <w:basedOn w:val="Normal"/>
    <w:link w:val="BalloonTextChar"/>
    <w:uiPriority w:val="99"/>
    <w:semiHidden/>
    <w:unhideWhenUsed/>
    <w:rsid w:val="002818DB"/>
    <w:rPr>
      <w:rFonts w:ascii="Tahoma" w:hAnsi="Tahoma" w:cs="Tahoma"/>
      <w:sz w:val="16"/>
      <w:szCs w:val="16"/>
    </w:rPr>
  </w:style>
  <w:style w:type="character" w:customStyle="1" w:styleId="BalloonTextChar">
    <w:name w:val="Balloon Text Char"/>
    <w:basedOn w:val="DefaultParagraphFont"/>
    <w:link w:val="BalloonText"/>
    <w:uiPriority w:val="99"/>
    <w:semiHidden/>
    <w:rsid w:val="002818DB"/>
    <w:rPr>
      <w:rFonts w:ascii="Tahoma" w:eastAsia="Calibri" w:hAnsi="Tahoma" w:cs="Tahoma"/>
      <w:sz w:val="16"/>
      <w:szCs w:val="16"/>
      <w:lang w:eastAsia="en-GB"/>
    </w:rPr>
  </w:style>
  <w:style w:type="paragraph" w:customStyle="1" w:styleId="NormalCentred0">
    <w:name w:val="Normal Centred"/>
    <w:basedOn w:val="default"/>
    <w:qFormat/>
    <w:rsid w:val="00B53470"/>
    <w:pPr>
      <w:jc w:val="center"/>
    </w:pPr>
  </w:style>
  <w:style w:type="paragraph" w:styleId="Header">
    <w:name w:val="header"/>
    <w:basedOn w:val="Normal"/>
    <w:link w:val="HeaderChar"/>
    <w:uiPriority w:val="99"/>
    <w:unhideWhenUsed/>
    <w:rsid w:val="004F300A"/>
    <w:pPr>
      <w:tabs>
        <w:tab w:val="center" w:pos="4513"/>
        <w:tab w:val="right" w:pos="9026"/>
      </w:tabs>
    </w:pPr>
  </w:style>
  <w:style w:type="character" w:customStyle="1" w:styleId="HeaderChar">
    <w:name w:val="Header Char"/>
    <w:basedOn w:val="DefaultParagraphFont"/>
    <w:link w:val="Header"/>
    <w:uiPriority w:val="99"/>
    <w:rsid w:val="004F300A"/>
    <w:rPr>
      <w:rFonts w:eastAsia="Calibri" w:cs="Arial"/>
      <w:lang w:eastAsia="en-GB"/>
    </w:rPr>
  </w:style>
  <w:style w:type="paragraph" w:styleId="Footer">
    <w:name w:val="footer"/>
    <w:basedOn w:val="Normal"/>
    <w:link w:val="FooterChar"/>
    <w:uiPriority w:val="99"/>
    <w:unhideWhenUsed/>
    <w:rsid w:val="004F300A"/>
    <w:pPr>
      <w:tabs>
        <w:tab w:val="center" w:pos="4513"/>
        <w:tab w:val="right" w:pos="9026"/>
      </w:tabs>
    </w:pPr>
  </w:style>
  <w:style w:type="character" w:customStyle="1" w:styleId="FooterChar">
    <w:name w:val="Footer Char"/>
    <w:basedOn w:val="DefaultParagraphFont"/>
    <w:link w:val="Footer"/>
    <w:uiPriority w:val="99"/>
    <w:rsid w:val="004F300A"/>
    <w:rPr>
      <w:rFonts w:eastAsia="Calibri" w:cs="Arial"/>
      <w:lang w:eastAsia="en-GB"/>
    </w:rPr>
  </w:style>
  <w:style w:type="paragraph" w:styleId="BodyTextIndent">
    <w:name w:val="Body Text Indent"/>
    <w:basedOn w:val="Normal"/>
    <w:link w:val="BodyTextIndentChar"/>
    <w:uiPriority w:val="99"/>
    <w:semiHidden/>
    <w:unhideWhenUsed/>
    <w:rsid w:val="003E09F1"/>
    <w:pPr>
      <w:spacing w:after="120"/>
      <w:ind w:left="283"/>
    </w:pPr>
  </w:style>
  <w:style w:type="character" w:customStyle="1" w:styleId="BodyTextIndentChar">
    <w:name w:val="Body Text Indent Char"/>
    <w:basedOn w:val="DefaultParagraphFont"/>
    <w:link w:val="BodyTextIndent"/>
    <w:uiPriority w:val="99"/>
    <w:semiHidden/>
    <w:rsid w:val="003E09F1"/>
    <w:rPr>
      <w:rFonts w:eastAsia="Calibri" w:cs="Arial"/>
      <w:lang w:eastAsia="en-GB"/>
    </w:rPr>
  </w:style>
  <w:style w:type="character" w:styleId="Hyperlink">
    <w:name w:val="Hyperlink"/>
    <w:basedOn w:val="DefaultParagraphFont"/>
    <w:uiPriority w:val="99"/>
    <w:unhideWhenUsed/>
    <w:rsid w:val="00893EF0"/>
    <w:rPr>
      <w:color w:val="0000FF" w:themeColor="hyperlink"/>
      <w:u w:val="single"/>
    </w:rPr>
  </w:style>
  <w:style w:type="paragraph" w:customStyle="1" w:styleId="Default0">
    <w:name w:val="Default"/>
    <w:rsid w:val="008628DF"/>
    <w:pPr>
      <w:autoSpaceDE w:val="0"/>
      <w:autoSpaceDN w:val="0"/>
      <w:adjustRightInd w:val="0"/>
      <w:ind w:left="0"/>
    </w:pPr>
    <w:rPr>
      <w:rFonts w:ascii="Malgun Gothic" w:eastAsia="Malgun Gothic" w:cs="Malgun Gothic"/>
      <w:color w:val="000000"/>
      <w:sz w:val="24"/>
      <w:szCs w:val="24"/>
    </w:rPr>
  </w:style>
  <w:style w:type="character" w:customStyle="1" w:styleId="NoSpacingChar">
    <w:name w:val="No Spacing Char"/>
    <w:basedOn w:val="DefaultParagraphFont"/>
    <w:link w:val="NoSpacing"/>
    <w:uiPriority w:val="1"/>
    <w:rsid w:val="005E298D"/>
    <w:rPr>
      <w:rFonts w:cs="Arial"/>
      <w:szCs w:val="32"/>
      <w:lang w:eastAsia="en-GB"/>
    </w:rPr>
  </w:style>
  <w:style w:type="paragraph" w:customStyle="1" w:styleId="RESOLUTIONSTYLE">
    <w:name w:val="RESOLUTION STYLE"/>
    <w:basedOn w:val="NoSpacing"/>
    <w:next w:val="Heading3"/>
    <w:autoRedefine/>
    <w:qFormat/>
    <w:rsid w:val="002832EA"/>
    <w:pPr>
      <w:spacing w:after="240"/>
      <w:ind w:left="1276" w:firstLine="0"/>
    </w:pPr>
    <w:rPr>
      <w:rFonts w:eastAsiaTheme="minorEastAsia"/>
      <w:b/>
      <w:i/>
      <w:szCs w:val="22"/>
      <w:lang w:eastAsia="en-US" w:bidi="en-US"/>
    </w:rPr>
  </w:style>
  <w:style w:type="character" w:styleId="Strong">
    <w:name w:val="Strong"/>
    <w:basedOn w:val="DefaultParagraphFont"/>
    <w:uiPriority w:val="22"/>
    <w:qFormat/>
    <w:rsid w:val="00435EBD"/>
    <w:rPr>
      <w:b/>
      <w:bCs/>
    </w:rPr>
  </w:style>
  <w:style w:type="character" w:styleId="IntenseEmphasis">
    <w:name w:val="Intense Emphasis"/>
    <w:basedOn w:val="DefaultParagraphFont"/>
    <w:uiPriority w:val="21"/>
    <w:qFormat/>
    <w:rsid w:val="00C1769F"/>
    <w:rPr>
      <w:b/>
      <w:bCs/>
      <w:i/>
      <w:iCs/>
      <w:color w:val="4F81BD" w:themeColor="accent1"/>
    </w:rPr>
  </w:style>
  <w:style w:type="paragraph" w:styleId="Title">
    <w:name w:val="Title"/>
    <w:basedOn w:val="Normal"/>
    <w:next w:val="Normal"/>
    <w:link w:val="TitleChar"/>
    <w:uiPriority w:val="10"/>
    <w:qFormat/>
    <w:rsid w:val="004B1E88"/>
    <w:pPr>
      <w:autoSpaceDE w:val="0"/>
      <w:autoSpaceDN w:val="0"/>
      <w:adjustRightInd w:val="0"/>
      <w:spacing w:before="240" w:line="276" w:lineRule="auto"/>
    </w:pPr>
    <w:rPr>
      <w:rFonts w:eastAsiaTheme="minorHAnsi"/>
      <w:b/>
      <w:bCs/>
      <w:sz w:val="24"/>
      <w:szCs w:val="24"/>
      <w:lang w:eastAsia="en-US"/>
    </w:rPr>
  </w:style>
  <w:style w:type="character" w:customStyle="1" w:styleId="TitleChar">
    <w:name w:val="Title Char"/>
    <w:basedOn w:val="DefaultParagraphFont"/>
    <w:link w:val="Title"/>
    <w:uiPriority w:val="10"/>
    <w:rsid w:val="004B1E88"/>
    <w:rPr>
      <w:rFonts w:cs="Arial"/>
      <w:b/>
      <w:bCs/>
      <w:sz w:val="24"/>
      <w:szCs w:val="24"/>
    </w:rPr>
  </w:style>
  <w:style w:type="paragraph" w:customStyle="1" w:styleId="AgendaListNormal">
    <w:name w:val="Agenda List Normal"/>
    <w:basedOn w:val="Normal"/>
    <w:qFormat/>
    <w:rsid w:val="00FA2E1D"/>
    <w:pPr>
      <w:ind w:left="1304"/>
    </w:pPr>
  </w:style>
  <w:style w:type="paragraph" w:styleId="PlainText">
    <w:name w:val="Plain Text"/>
    <w:basedOn w:val="Normal"/>
    <w:link w:val="PlainTextChar"/>
    <w:uiPriority w:val="99"/>
    <w:semiHidden/>
    <w:unhideWhenUsed/>
    <w:rsid w:val="00550641"/>
    <w:rPr>
      <w:rFonts w:ascii="Consolas" w:hAnsi="Consolas"/>
      <w:sz w:val="21"/>
      <w:szCs w:val="21"/>
    </w:rPr>
  </w:style>
  <w:style w:type="character" w:customStyle="1" w:styleId="PlainTextChar">
    <w:name w:val="Plain Text Char"/>
    <w:basedOn w:val="DefaultParagraphFont"/>
    <w:link w:val="PlainText"/>
    <w:uiPriority w:val="99"/>
    <w:semiHidden/>
    <w:rsid w:val="00550641"/>
    <w:rPr>
      <w:rFonts w:ascii="Consolas" w:eastAsia="Calibri" w:hAnsi="Consolas" w:cs="Arial"/>
      <w:sz w:val="21"/>
      <w:szCs w:val="21"/>
      <w:lang w:eastAsia="en-GB"/>
    </w:rPr>
  </w:style>
  <w:style w:type="paragraph" w:customStyle="1" w:styleId="ColumnStyle">
    <w:name w:val="Column Style"/>
    <w:basedOn w:val="AgendaListNormal"/>
    <w:qFormat/>
    <w:rsid w:val="00FC01F0"/>
    <w:pPr>
      <w:ind w:left="720"/>
    </w:pPr>
    <w:rPr>
      <w:sz w:val="18"/>
    </w:rPr>
  </w:style>
  <w:style w:type="table" w:styleId="TableGrid">
    <w:name w:val="Table Grid"/>
    <w:basedOn w:val="TableNormal"/>
    <w:uiPriority w:val="59"/>
    <w:rsid w:val="00FC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61C"/>
    <w:rPr>
      <w:color w:val="800080" w:themeColor="followedHyperlink"/>
      <w:u w:val="single"/>
    </w:rPr>
  </w:style>
  <w:style w:type="paragraph" w:styleId="FootnoteText">
    <w:name w:val="footnote text"/>
    <w:basedOn w:val="Normal"/>
    <w:link w:val="FootnoteTextChar"/>
    <w:uiPriority w:val="99"/>
    <w:semiHidden/>
    <w:unhideWhenUsed/>
    <w:rsid w:val="006446FC"/>
    <w:rPr>
      <w:sz w:val="20"/>
      <w:szCs w:val="20"/>
    </w:rPr>
  </w:style>
  <w:style w:type="character" w:customStyle="1" w:styleId="FootnoteTextChar">
    <w:name w:val="Footnote Text Char"/>
    <w:basedOn w:val="DefaultParagraphFont"/>
    <w:link w:val="FootnoteText"/>
    <w:uiPriority w:val="99"/>
    <w:semiHidden/>
    <w:rsid w:val="006446FC"/>
    <w:rPr>
      <w:rFonts w:eastAsia="Calibri" w:cs="Arial"/>
      <w:sz w:val="20"/>
      <w:szCs w:val="20"/>
      <w:lang w:eastAsia="en-GB"/>
    </w:rPr>
  </w:style>
  <w:style w:type="character" w:styleId="FootnoteReference">
    <w:name w:val="footnote reference"/>
    <w:basedOn w:val="DefaultParagraphFont"/>
    <w:uiPriority w:val="99"/>
    <w:semiHidden/>
    <w:unhideWhenUsed/>
    <w:rsid w:val="006446FC"/>
    <w:rPr>
      <w:vertAlign w:val="superscript"/>
    </w:rPr>
  </w:style>
  <w:style w:type="paragraph" w:customStyle="1" w:styleId="AgendaListParagraph">
    <w:name w:val="Agenda List Paragraph"/>
    <w:basedOn w:val="Normal"/>
    <w:next w:val="Normal"/>
    <w:qFormat/>
    <w:rsid w:val="00B2266B"/>
    <w:pPr>
      <w:numPr>
        <w:numId w:val="9"/>
      </w:numPr>
      <w:spacing w:before="240"/>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175">
      <w:bodyDiv w:val="1"/>
      <w:marLeft w:val="0"/>
      <w:marRight w:val="0"/>
      <w:marTop w:val="0"/>
      <w:marBottom w:val="0"/>
      <w:divBdr>
        <w:top w:val="none" w:sz="0" w:space="0" w:color="auto"/>
        <w:left w:val="none" w:sz="0" w:space="0" w:color="auto"/>
        <w:bottom w:val="none" w:sz="0" w:space="0" w:color="auto"/>
        <w:right w:val="none" w:sz="0" w:space="0" w:color="auto"/>
      </w:divBdr>
    </w:div>
    <w:div w:id="40984642">
      <w:bodyDiv w:val="1"/>
      <w:marLeft w:val="0"/>
      <w:marRight w:val="0"/>
      <w:marTop w:val="0"/>
      <w:marBottom w:val="0"/>
      <w:divBdr>
        <w:top w:val="none" w:sz="0" w:space="0" w:color="auto"/>
        <w:left w:val="none" w:sz="0" w:space="0" w:color="auto"/>
        <w:bottom w:val="none" w:sz="0" w:space="0" w:color="auto"/>
        <w:right w:val="none" w:sz="0" w:space="0" w:color="auto"/>
      </w:divBdr>
    </w:div>
    <w:div w:id="58017000">
      <w:bodyDiv w:val="1"/>
      <w:marLeft w:val="0"/>
      <w:marRight w:val="0"/>
      <w:marTop w:val="0"/>
      <w:marBottom w:val="0"/>
      <w:divBdr>
        <w:top w:val="none" w:sz="0" w:space="0" w:color="auto"/>
        <w:left w:val="none" w:sz="0" w:space="0" w:color="auto"/>
        <w:bottom w:val="none" w:sz="0" w:space="0" w:color="auto"/>
        <w:right w:val="none" w:sz="0" w:space="0" w:color="auto"/>
      </w:divBdr>
    </w:div>
    <w:div w:id="60638235">
      <w:bodyDiv w:val="1"/>
      <w:marLeft w:val="0"/>
      <w:marRight w:val="0"/>
      <w:marTop w:val="0"/>
      <w:marBottom w:val="0"/>
      <w:divBdr>
        <w:top w:val="none" w:sz="0" w:space="0" w:color="auto"/>
        <w:left w:val="none" w:sz="0" w:space="0" w:color="auto"/>
        <w:bottom w:val="none" w:sz="0" w:space="0" w:color="auto"/>
        <w:right w:val="none" w:sz="0" w:space="0" w:color="auto"/>
      </w:divBdr>
    </w:div>
    <w:div w:id="65080496">
      <w:bodyDiv w:val="1"/>
      <w:marLeft w:val="0"/>
      <w:marRight w:val="0"/>
      <w:marTop w:val="0"/>
      <w:marBottom w:val="0"/>
      <w:divBdr>
        <w:top w:val="none" w:sz="0" w:space="0" w:color="auto"/>
        <w:left w:val="none" w:sz="0" w:space="0" w:color="auto"/>
        <w:bottom w:val="none" w:sz="0" w:space="0" w:color="auto"/>
        <w:right w:val="none" w:sz="0" w:space="0" w:color="auto"/>
      </w:divBdr>
    </w:div>
    <w:div w:id="147328706">
      <w:bodyDiv w:val="1"/>
      <w:marLeft w:val="0"/>
      <w:marRight w:val="0"/>
      <w:marTop w:val="0"/>
      <w:marBottom w:val="0"/>
      <w:divBdr>
        <w:top w:val="none" w:sz="0" w:space="0" w:color="auto"/>
        <w:left w:val="none" w:sz="0" w:space="0" w:color="auto"/>
        <w:bottom w:val="none" w:sz="0" w:space="0" w:color="auto"/>
        <w:right w:val="none" w:sz="0" w:space="0" w:color="auto"/>
      </w:divBdr>
    </w:div>
    <w:div w:id="270552578">
      <w:bodyDiv w:val="1"/>
      <w:marLeft w:val="0"/>
      <w:marRight w:val="0"/>
      <w:marTop w:val="0"/>
      <w:marBottom w:val="0"/>
      <w:divBdr>
        <w:top w:val="none" w:sz="0" w:space="0" w:color="auto"/>
        <w:left w:val="none" w:sz="0" w:space="0" w:color="auto"/>
        <w:bottom w:val="none" w:sz="0" w:space="0" w:color="auto"/>
        <w:right w:val="none" w:sz="0" w:space="0" w:color="auto"/>
      </w:divBdr>
    </w:div>
    <w:div w:id="273875082">
      <w:bodyDiv w:val="1"/>
      <w:marLeft w:val="0"/>
      <w:marRight w:val="0"/>
      <w:marTop w:val="0"/>
      <w:marBottom w:val="0"/>
      <w:divBdr>
        <w:top w:val="none" w:sz="0" w:space="0" w:color="auto"/>
        <w:left w:val="none" w:sz="0" w:space="0" w:color="auto"/>
        <w:bottom w:val="none" w:sz="0" w:space="0" w:color="auto"/>
        <w:right w:val="none" w:sz="0" w:space="0" w:color="auto"/>
      </w:divBdr>
    </w:div>
    <w:div w:id="297300948">
      <w:bodyDiv w:val="1"/>
      <w:marLeft w:val="0"/>
      <w:marRight w:val="0"/>
      <w:marTop w:val="0"/>
      <w:marBottom w:val="0"/>
      <w:divBdr>
        <w:top w:val="none" w:sz="0" w:space="0" w:color="auto"/>
        <w:left w:val="none" w:sz="0" w:space="0" w:color="auto"/>
        <w:bottom w:val="none" w:sz="0" w:space="0" w:color="auto"/>
        <w:right w:val="none" w:sz="0" w:space="0" w:color="auto"/>
      </w:divBdr>
    </w:div>
    <w:div w:id="304353770">
      <w:bodyDiv w:val="1"/>
      <w:marLeft w:val="0"/>
      <w:marRight w:val="0"/>
      <w:marTop w:val="0"/>
      <w:marBottom w:val="0"/>
      <w:divBdr>
        <w:top w:val="none" w:sz="0" w:space="0" w:color="auto"/>
        <w:left w:val="none" w:sz="0" w:space="0" w:color="auto"/>
        <w:bottom w:val="none" w:sz="0" w:space="0" w:color="auto"/>
        <w:right w:val="none" w:sz="0" w:space="0" w:color="auto"/>
      </w:divBdr>
    </w:div>
    <w:div w:id="311836966">
      <w:bodyDiv w:val="1"/>
      <w:marLeft w:val="0"/>
      <w:marRight w:val="0"/>
      <w:marTop w:val="0"/>
      <w:marBottom w:val="0"/>
      <w:divBdr>
        <w:top w:val="none" w:sz="0" w:space="0" w:color="auto"/>
        <w:left w:val="none" w:sz="0" w:space="0" w:color="auto"/>
        <w:bottom w:val="none" w:sz="0" w:space="0" w:color="auto"/>
        <w:right w:val="none" w:sz="0" w:space="0" w:color="auto"/>
      </w:divBdr>
    </w:div>
    <w:div w:id="375205584">
      <w:bodyDiv w:val="1"/>
      <w:marLeft w:val="0"/>
      <w:marRight w:val="0"/>
      <w:marTop w:val="0"/>
      <w:marBottom w:val="0"/>
      <w:divBdr>
        <w:top w:val="none" w:sz="0" w:space="0" w:color="auto"/>
        <w:left w:val="none" w:sz="0" w:space="0" w:color="auto"/>
        <w:bottom w:val="none" w:sz="0" w:space="0" w:color="auto"/>
        <w:right w:val="none" w:sz="0" w:space="0" w:color="auto"/>
      </w:divBdr>
    </w:div>
    <w:div w:id="382606202">
      <w:bodyDiv w:val="1"/>
      <w:marLeft w:val="0"/>
      <w:marRight w:val="0"/>
      <w:marTop w:val="0"/>
      <w:marBottom w:val="0"/>
      <w:divBdr>
        <w:top w:val="none" w:sz="0" w:space="0" w:color="auto"/>
        <w:left w:val="none" w:sz="0" w:space="0" w:color="auto"/>
        <w:bottom w:val="none" w:sz="0" w:space="0" w:color="auto"/>
        <w:right w:val="none" w:sz="0" w:space="0" w:color="auto"/>
      </w:divBdr>
    </w:div>
    <w:div w:id="472136464">
      <w:bodyDiv w:val="1"/>
      <w:marLeft w:val="0"/>
      <w:marRight w:val="0"/>
      <w:marTop w:val="0"/>
      <w:marBottom w:val="0"/>
      <w:divBdr>
        <w:top w:val="none" w:sz="0" w:space="0" w:color="auto"/>
        <w:left w:val="none" w:sz="0" w:space="0" w:color="auto"/>
        <w:bottom w:val="none" w:sz="0" w:space="0" w:color="auto"/>
        <w:right w:val="none" w:sz="0" w:space="0" w:color="auto"/>
      </w:divBdr>
    </w:div>
    <w:div w:id="504437957">
      <w:bodyDiv w:val="1"/>
      <w:marLeft w:val="0"/>
      <w:marRight w:val="0"/>
      <w:marTop w:val="0"/>
      <w:marBottom w:val="0"/>
      <w:divBdr>
        <w:top w:val="none" w:sz="0" w:space="0" w:color="auto"/>
        <w:left w:val="none" w:sz="0" w:space="0" w:color="auto"/>
        <w:bottom w:val="none" w:sz="0" w:space="0" w:color="auto"/>
        <w:right w:val="none" w:sz="0" w:space="0" w:color="auto"/>
      </w:divBdr>
    </w:div>
    <w:div w:id="505217811">
      <w:bodyDiv w:val="1"/>
      <w:marLeft w:val="0"/>
      <w:marRight w:val="0"/>
      <w:marTop w:val="0"/>
      <w:marBottom w:val="0"/>
      <w:divBdr>
        <w:top w:val="none" w:sz="0" w:space="0" w:color="auto"/>
        <w:left w:val="none" w:sz="0" w:space="0" w:color="auto"/>
        <w:bottom w:val="none" w:sz="0" w:space="0" w:color="auto"/>
        <w:right w:val="none" w:sz="0" w:space="0" w:color="auto"/>
      </w:divBdr>
    </w:div>
    <w:div w:id="519049630">
      <w:bodyDiv w:val="1"/>
      <w:marLeft w:val="0"/>
      <w:marRight w:val="0"/>
      <w:marTop w:val="0"/>
      <w:marBottom w:val="0"/>
      <w:divBdr>
        <w:top w:val="none" w:sz="0" w:space="0" w:color="auto"/>
        <w:left w:val="none" w:sz="0" w:space="0" w:color="auto"/>
        <w:bottom w:val="none" w:sz="0" w:space="0" w:color="auto"/>
        <w:right w:val="none" w:sz="0" w:space="0" w:color="auto"/>
      </w:divBdr>
    </w:div>
    <w:div w:id="542445836">
      <w:bodyDiv w:val="1"/>
      <w:marLeft w:val="0"/>
      <w:marRight w:val="0"/>
      <w:marTop w:val="0"/>
      <w:marBottom w:val="0"/>
      <w:divBdr>
        <w:top w:val="none" w:sz="0" w:space="0" w:color="auto"/>
        <w:left w:val="none" w:sz="0" w:space="0" w:color="auto"/>
        <w:bottom w:val="none" w:sz="0" w:space="0" w:color="auto"/>
        <w:right w:val="none" w:sz="0" w:space="0" w:color="auto"/>
      </w:divBdr>
    </w:div>
    <w:div w:id="560487419">
      <w:bodyDiv w:val="1"/>
      <w:marLeft w:val="0"/>
      <w:marRight w:val="0"/>
      <w:marTop w:val="0"/>
      <w:marBottom w:val="0"/>
      <w:divBdr>
        <w:top w:val="none" w:sz="0" w:space="0" w:color="auto"/>
        <w:left w:val="none" w:sz="0" w:space="0" w:color="auto"/>
        <w:bottom w:val="none" w:sz="0" w:space="0" w:color="auto"/>
        <w:right w:val="none" w:sz="0" w:space="0" w:color="auto"/>
      </w:divBdr>
    </w:div>
    <w:div w:id="570891708">
      <w:bodyDiv w:val="1"/>
      <w:marLeft w:val="0"/>
      <w:marRight w:val="0"/>
      <w:marTop w:val="0"/>
      <w:marBottom w:val="0"/>
      <w:divBdr>
        <w:top w:val="none" w:sz="0" w:space="0" w:color="auto"/>
        <w:left w:val="none" w:sz="0" w:space="0" w:color="auto"/>
        <w:bottom w:val="none" w:sz="0" w:space="0" w:color="auto"/>
        <w:right w:val="none" w:sz="0" w:space="0" w:color="auto"/>
      </w:divBdr>
    </w:div>
    <w:div w:id="582959422">
      <w:bodyDiv w:val="1"/>
      <w:marLeft w:val="0"/>
      <w:marRight w:val="0"/>
      <w:marTop w:val="0"/>
      <w:marBottom w:val="0"/>
      <w:divBdr>
        <w:top w:val="none" w:sz="0" w:space="0" w:color="auto"/>
        <w:left w:val="none" w:sz="0" w:space="0" w:color="auto"/>
        <w:bottom w:val="none" w:sz="0" w:space="0" w:color="auto"/>
        <w:right w:val="none" w:sz="0" w:space="0" w:color="auto"/>
      </w:divBdr>
    </w:div>
    <w:div w:id="602418229">
      <w:bodyDiv w:val="1"/>
      <w:marLeft w:val="0"/>
      <w:marRight w:val="0"/>
      <w:marTop w:val="0"/>
      <w:marBottom w:val="0"/>
      <w:divBdr>
        <w:top w:val="none" w:sz="0" w:space="0" w:color="auto"/>
        <w:left w:val="none" w:sz="0" w:space="0" w:color="auto"/>
        <w:bottom w:val="none" w:sz="0" w:space="0" w:color="auto"/>
        <w:right w:val="none" w:sz="0" w:space="0" w:color="auto"/>
      </w:divBdr>
    </w:div>
    <w:div w:id="682172841">
      <w:bodyDiv w:val="1"/>
      <w:marLeft w:val="0"/>
      <w:marRight w:val="0"/>
      <w:marTop w:val="0"/>
      <w:marBottom w:val="0"/>
      <w:divBdr>
        <w:top w:val="none" w:sz="0" w:space="0" w:color="auto"/>
        <w:left w:val="none" w:sz="0" w:space="0" w:color="auto"/>
        <w:bottom w:val="none" w:sz="0" w:space="0" w:color="auto"/>
        <w:right w:val="none" w:sz="0" w:space="0" w:color="auto"/>
      </w:divBdr>
    </w:div>
    <w:div w:id="696663260">
      <w:bodyDiv w:val="1"/>
      <w:marLeft w:val="0"/>
      <w:marRight w:val="0"/>
      <w:marTop w:val="0"/>
      <w:marBottom w:val="0"/>
      <w:divBdr>
        <w:top w:val="none" w:sz="0" w:space="0" w:color="auto"/>
        <w:left w:val="none" w:sz="0" w:space="0" w:color="auto"/>
        <w:bottom w:val="none" w:sz="0" w:space="0" w:color="auto"/>
        <w:right w:val="none" w:sz="0" w:space="0" w:color="auto"/>
      </w:divBdr>
    </w:div>
    <w:div w:id="702369104">
      <w:bodyDiv w:val="1"/>
      <w:marLeft w:val="0"/>
      <w:marRight w:val="0"/>
      <w:marTop w:val="0"/>
      <w:marBottom w:val="0"/>
      <w:divBdr>
        <w:top w:val="none" w:sz="0" w:space="0" w:color="auto"/>
        <w:left w:val="none" w:sz="0" w:space="0" w:color="auto"/>
        <w:bottom w:val="none" w:sz="0" w:space="0" w:color="auto"/>
        <w:right w:val="none" w:sz="0" w:space="0" w:color="auto"/>
      </w:divBdr>
    </w:div>
    <w:div w:id="764809336">
      <w:bodyDiv w:val="1"/>
      <w:marLeft w:val="0"/>
      <w:marRight w:val="0"/>
      <w:marTop w:val="0"/>
      <w:marBottom w:val="0"/>
      <w:divBdr>
        <w:top w:val="none" w:sz="0" w:space="0" w:color="auto"/>
        <w:left w:val="none" w:sz="0" w:space="0" w:color="auto"/>
        <w:bottom w:val="none" w:sz="0" w:space="0" w:color="auto"/>
        <w:right w:val="none" w:sz="0" w:space="0" w:color="auto"/>
      </w:divBdr>
    </w:div>
    <w:div w:id="779647929">
      <w:bodyDiv w:val="1"/>
      <w:marLeft w:val="0"/>
      <w:marRight w:val="0"/>
      <w:marTop w:val="0"/>
      <w:marBottom w:val="0"/>
      <w:divBdr>
        <w:top w:val="none" w:sz="0" w:space="0" w:color="auto"/>
        <w:left w:val="none" w:sz="0" w:space="0" w:color="auto"/>
        <w:bottom w:val="none" w:sz="0" w:space="0" w:color="auto"/>
        <w:right w:val="none" w:sz="0" w:space="0" w:color="auto"/>
      </w:divBdr>
    </w:div>
    <w:div w:id="850145177">
      <w:bodyDiv w:val="1"/>
      <w:marLeft w:val="0"/>
      <w:marRight w:val="0"/>
      <w:marTop w:val="0"/>
      <w:marBottom w:val="0"/>
      <w:divBdr>
        <w:top w:val="none" w:sz="0" w:space="0" w:color="auto"/>
        <w:left w:val="none" w:sz="0" w:space="0" w:color="auto"/>
        <w:bottom w:val="none" w:sz="0" w:space="0" w:color="auto"/>
        <w:right w:val="none" w:sz="0" w:space="0" w:color="auto"/>
      </w:divBdr>
    </w:div>
    <w:div w:id="867911010">
      <w:bodyDiv w:val="1"/>
      <w:marLeft w:val="0"/>
      <w:marRight w:val="0"/>
      <w:marTop w:val="0"/>
      <w:marBottom w:val="0"/>
      <w:divBdr>
        <w:top w:val="none" w:sz="0" w:space="0" w:color="auto"/>
        <w:left w:val="none" w:sz="0" w:space="0" w:color="auto"/>
        <w:bottom w:val="none" w:sz="0" w:space="0" w:color="auto"/>
        <w:right w:val="none" w:sz="0" w:space="0" w:color="auto"/>
      </w:divBdr>
    </w:div>
    <w:div w:id="925384133">
      <w:bodyDiv w:val="1"/>
      <w:marLeft w:val="0"/>
      <w:marRight w:val="0"/>
      <w:marTop w:val="0"/>
      <w:marBottom w:val="0"/>
      <w:divBdr>
        <w:top w:val="none" w:sz="0" w:space="0" w:color="auto"/>
        <w:left w:val="none" w:sz="0" w:space="0" w:color="auto"/>
        <w:bottom w:val="none" w:sz="0" w:space="0" w:color="auto"/>
        <w:right w:val="none" w:sz="0" w:space="0" w:color="auto"/>
      </w:divBdr>
    </w:div>
    <w:div w:id="1068921606">
      <w:bodyDiv w:val="1"/>
      <w:marLeft w:val="0"/>
      <w:marRight w:val="0"/>
      <w:marTop w:val="0"/>
      <w:marBottom w:val="0"/>
      <w:divBdr>
        <w:top w:val="none" w:sz="0" w:space="0" w:color="auto"/>
        <w:left w:val="none" w:sz="0" w:space="0" w:color="auto"/>
        <w:bottom w:val="none" w:sz="0" w:space="0" w:color="auto"/>
        <w:right w:val="none" w:sz="0" w:space="0" w:color="auto"/>
      </w:divBdr>
    </w:div>
    <w:div w:id="1075475656">
      <w:bodyDiv w:val="1"/>
      <w:marLeft w:val="0"/>
      <w:marRight w:val="0"/>
      <w:marTop w:val="0"/>
      <w:marBottom w:val="0"/>
      <w:divBdr>
        <w:top w:val="none" w:sz="0" w:space="0" w:color="auto"/>
        <w:left w:val="none" w:sz="0" w:space="0" w:color="auto"/>
        <w:bottom w:val="none" w:sz="0" w:space="0" w:color="auto"/>
        <w:right w:val="none" w:sz="0" w:space="0" w:color="auto"/>
      </w:divBdr>
    </w:div>
    <w:div w:id="1104303233">
      <w:bodyDiv w:val="1"/>
      <w:marLeft w:val="0"/>
      <w:marRight w:val="0"/>
      <w:marTop w:val="0"/>
      <w:marBottom w:val="0"/>
      <w:divBdr>
        <w:top w:val="none" w:sz="0" w:space="0" w:color="auto"/>
        <w:left w:val="none" w:sz="0" w:space="0" w:color="auto"/>
        <w:bottom w:val="none" w:sz="0" w:space="0" w:color="auto"/>
        <w:right w:val="none" w:sz="0" w:space="0" w:color="auto"/>
      </w:divBdr>
    </w:div>
    <w:div w:id="1170414179">
      <w:bodyDiv w:val="1"/>
      <w:marLeft w:val="0"/>
      <w:marRight w:val="0"/>
      <w:marTop w:val="0"/>
      <w:marBottom w:val="0"/>
      <w:divBdr>
        <w:top w:val="none" w:sz="0" w:space="0" w:color="auto"/>
        <w:left w:val="none" w:sz="0" w:space="0" w:color="auto"/>
        <w:bottom w:val="none" w:sz="0" w:space="0" w:color="auto"/>
        <w:right w:val="none" w:sz="0" w:space="0" w:color="auto"/>
      </w:divBdr>
    </w:div>
    <w:div w:id="1215773121">
      <w:bodyDiv w:val="1"/>
      <w:marLeft w:val="0"/>
      <w:marRight w:val="0"/>
      <w:marTop w:val="0"/>
      <w:marBottom w:val="0"/>
      <w:divBdr>
        <w:top w:val="none" w:sz="0" w:space="0" w:color="auto"/>
        <w:left w:val="none" w:sz="0" w:space="0" w:color="auto"/>
        <w:bottom w:val="none" w:sz="0" w:space="0" w:color="auto"/>
        <w:right w:val="none" w:sz="0" w:space="0" w:color="auto"/>
      </w:divBdr>
    </w:div>
    <w:div w:id="1222787322">
      <w:bodyDiv w:val="1"/>
      <w:marLeft w:val="0"/>
      <w:marRight w:val="0"/>
      <w:marTop w:val="0"/>
      <w:marBottom w:val="0"/>
      <w:divBdr>
        <w:top w:val="none" w:sz="0" w:space="0" w:color="auto"/>
        <w:left w:val="none" w:sz="0" w:space="0" w:color="auto"/>
        <w:bottom w:val="none" w:sz="0" w:space="0" w:color="auto"/>
        <w:right w:val="none" w:sz="0" w:space="0" w:color="auto"/>
      </w:divBdr>
    </w:div>
    <w:div w:id="1235049011">
      <w:bodyDiv w:val="1"/>
      <w:marLeft w:val="0"/>
      <w:marRight w:val="0"/>
      <w:marTop w:val="0"/>
      <w:marBottom w:val="0"/>
      <w:divBdr>
        <w:top w:val="none" w:sz="0" w:space="0" w:color="auto"/>
        <w:left w:val="none" w:sz="0" w:space="0" w:color="auto"/>
        <w:bottom w:val="none" w:sz="0" w:space="0" w:color="auto"/>
        <w:right w:val="none" w:sz="0" w:space="0" w:color="auto"/>
      </w:divBdr>
    </w:div>
    <w:div w:id="1243443329">
      <w:bodyDiv w:val="1"/>
      <w:marLeft w:val="0"/>
      <w:marRight w:val="0"/>
      <w:marTop w:val="0"/>
      <w:marBottom w:val="0"/>
      <w:divBdr>
        <w:top w:val="none" w:sz="0" w:space="0" w:color="auto"/>
        <w:left w:val="none" w:sz="0" w:space="0" w:color="auto"/>
        <w:bottom w:val="none" w:sz="0" w:space="0" w:color="auto"/>
        <w:right w:val="none" w:sz="0" w:space="0" w:color="auto"/>
      </w:divBdr>
    </w:div>
    <w:div w:id="1244996844">
      <w:bodyDiv w:val="1"/>
      <w:marLeft w:val="0"/>
      <w:marRight w:val="0"/>
      <w:marTop w:val="0"/>
      <w:marBottom w:val="0"/>
      <w:divBdr>
        <w:top w:val="none" w:sz="0" w:space="0" w:color="auto"/>
        <w:left w:val="none" w:sz="0" w:space="0" w:color="auto"/>
        <w:bottom w:val="none" w:sz="0" w:space="0" w:color="auto"/>
        <w:right w:val="none" w:sz="0" w:space="0" w:color="auto"/>
      </w:divBdr>
    </w:div>
    <w:div w:id="1267540004">
      <w:bodyDiv w:val="1"/>
      <w:marLeft w:val="0"/>
      <w:marRight w:val="0"/>
      <w:marTop w:val="0"/>
      <w:marBottom w:val="0"/>
      <w:divBdr>
        <w:top w:val="none" w:sz="0" w:space="0" w:color="auto"/>
        <w:left w:val="none" w:sz="0" w:space="0" w:color="auto"/>
        <w:bottom w:val="none" w:sz="0" w:space="0" w:color="auto"/>
        <w:right w:val="none" w:sz="0" w:space="0" w:color="auto"/>
      </w:divBdr>
    </w:div>
    <w:div w:id="1291398960">
      <w:bodyDiv w:val="1"/>
      <w:marLeft w:val="0"/>
      <w:marRight w:val="0"/>
      <w:marTop w:val="0"/>
      <w:marBottom w:val="0"/>
      <w:divBdr>
        <w:top w:val="none" w:sz="0" w:space="0" w:color="auto"/>
        <w:left w:val="none" w:sz="0" w:space="0" w:color="auto"/>
        <w:bottom w:val="none" w:sz="0" w:space="0" w:color="auto"/>
        <w:right w:val="none" w:sz="0" w:space="0" w:color="auto"/>
      </w:divBdr>
    </w:div>
    <w:div w:id="1321302571">
      <w:bodyDiv w:val="1"/>
      <w:marLeft w:val="0"/>
      <w:marRight w:val="0"/>
      <w:marTop w:val="0"/>
      <w:marBottom w:val="0"/>
      <w:divBdr>
        <w:top w:val="none" w:sz="0" w:space="0" w:color="auto"/>
        <w:left w:val="none" w:sz="0" w:space="0" w:color="auto"/>
        <w:bottom w:val="none" w:sz="0" w:space="0" w:color="auto"/>
        <w:right w:val="none" w:sz="0" w:space="0" w:color="auto"/>
      </w:divBdr>
    </w:div>
    <w:div w:id="1341002743">
      <w:bodyDiv w:val="1"/>
      <w:marLeft w:val="0"/>
      <w:marRight w:val="0"/>
      <w:marTop w:val="0"/>
      <w:marBottom w:val="0"/>
      <w:divBdr>
        <w:top w:val="none" w:sz="0" w:space="0" w:color="auto"/>
        <w:left w:val="none" w:sz="0" w:space="0" w:color="auto"/>
        <w:bottom w:val="none" w:sz="0" w:space="0" w:color="auto"/>
        <w:right w:val="none" w:sz="0" w:space="0" w:color="auto"/>
      </w:divBdr>
    </w:div>
    <w:div w:id="1427845668">
      <w:bodyDiv w:val="1"/>
      <w:marLeft w:val="0"/>
      <w:marRight w:val="0"/>
      <w:marTop w:val="0"/>
      <w:marBottom w:val="0"/>
      <w:divBdr>
        <w:top w:val="none" w:sz="0" w:space="0" w:color="auto"/>
        <w:left w:val="none" w:sz="0" w:space="0" w:color="auto"/>
        <w:bottom w:val="none" w:sz="0" w:space="0" w:color="auto"/>
        <w:right w:val="none" w:sz="0" w:space="0" w:color="auto"/>
      </w:divBdr>
    </w:div>
    <w:div w:id="1480465493">
      <w:bodyDiv w:val="1"/>
      <w:marLeft w:val="0"/>
      <w:marRight w:val="0"/>
      <w:marTop w:val="0"/>
      <w:marBottom w:val="0"/>
      <w:divBdr>
        <w:top w:val="none" w:sz="0" w:space="0" w:color="auto"/>
        <w:left w:val="none" w:sz="0" w:space="0" w:color="auto"/>
        <w:bottom w:val="none" w:sz="0" w:space="0" w:color="auto"/>
        <w:right w:val="none" w:sz="0" w:space="0" w:color="auto"/>
      </w:divBdr>
    </w:div>
    <w:div w:id="1495998845">
      <w:bodyDiv w:val="1"/>
      <w:marLeft w:val="0"/>
      <w:marRight w:val="0"/>
      <w:marTop w:val="0"/>
      <w:marBottom w:val="0"/>
      <w:divBdr>
        <w:top w:val="none" w:sz="0" w:space="0" w:color="auto"/>
        <w:left w:val="none" w:sz="0" w:space="0" w:color="auto"/>
        <w:bottom w:val="none" w:sz="0" w:space="0" w:color="auto"/>
        <w:right w:val="none" w:sz="0" w:space="0" w:color="auto"/>
      </w:divBdr>
    </w:div>
    <w:div w:id="1517033416">
      <w:bodyDiv w:val="1"/>
      <w:marLeft w:val="0"/>
      <w:marRight w:val="0"/>
      <w:marTop w:val="0"/>
      <w:marBottom w:val="0"/>
      <w:divBdr>
        <w:top w:val="none" w:sz="0" w:space="0" w:color="auto"/>
        <w:left w:val="none" w:sz="0" w:space="0" w:color="auto"/>
        <w:bottom w:val="none" w:sz="0" w:space="0" w:color="auto"/>
        <w:right w:val="none" w:sz="0" w:space="0" w:color="auto"/>
      </w:divBdr>
    </w:div>
    <w:div w:id="1527252896">
      <w:bodyDiv w:val="1"/>
      <w:marLeft w:val="0"/>
      <w:marRight w:val="0"/>
      <w:marTop w:val="0"/>
      <w:marBottom w:val="0"/>
      <w:divBdr>
        <w:top w:val="none" w:sz="0" w:space="0" w:color="auto"/>
        <w:left w:val="none" w:sz="0" w:space="0" w:color="auto"/>
        <w:bottom w:val="none" w:sz="0" w:space="0" w:color="auto"/>
        <w:right w:val="none" w:sz="0" w:space="0" w:color="auto"/>
      </w:divBdr>
    </w:div>
    <w:div w:id="1530532893">
      <w:bodyDiv w:val="1"/>
      <w:marLeft w:val="0"/>
      <w:marRight w:val="0"/>
      <w:marTop w:val="0"/>
      <w:marBottom w:val="0"/>
      <w:divBdr>
        <w:top w:val="none" w:sz="0" w:space="0" w:color="auto"/>
        <w:left w:val="none" w:sz="0" w:space="0" w:color="auto"/>
        <w:bottom w:val="none" w:sz="0" w:space="0" w:color="auto"/>
        <w:right w:val="none" w:sz="0" w:space="0" w:color="auto"/>
      </w:divBdr>
    </w:div>
    <w:div w:id="1536383002">
      <w:bodyDiv w:val="1"/>
      <w:marLeft w:val="0"/>
      <w:marRight w:val="0"/>
      <w:marTop w:val="0"/>
      <w:marBottom w:val="0"/>
      <w:divBdr>
        <w:top w:val="none" w:sz="0" w:space="0" w:color="auto"/>
        <w:left w:val="none" w:sz="0" w:space="0" w:color="auto"/>
        <w:bottom w:val="none" w:sz="0" w:space="0" w:color="auto"/>
        <w:right w:val="none" w:sz="0" w:space="0" w:color="auto"/>
      </w:divBdr>
    </w:div>
    <w:div w:id="1573927120">
      <w:bodyDiv w:val="1"/>
      <w:marLeft w:val="0"/>
      <w:marRight w:val="0"/>
      <w:marTop w:val="0"/>
      <w:marBottom w:val="0"/>
      <w:divBdr>
        <w:top w:val="none" w:sz="0" w:space="0" w:color="auto"/>
        <w:left w:val="none" w:sz="0" w:space="0" w:color="auto"/>
        <w:bottom w:val="none" w:sz="0" w:space="0" w:color="auto"/>
        <w:right w:val="none" w:sz="0" w:space="0" w:color="auto"/>
      </w:divBdr>
    </w:div>
    <w:div w:id="1591816356">
      <w:bodyDiv w:val="1"/>
      <w:marLeft w:val="0"/>
      <w:marRight w:val="0"/>
      <w:marTop w:val="0"/>
      <w:marBottom w:val="0"/>
      <w:divBdr>
        <w:top w:val="none" w:sz="0" w:space="0" w:color="auto"/>
        <w:left w:val="none" w:sz="0" w:space="0" w:color="auto"/>
        <w:bottom w:val="none" w:sz="0" w:space="0" w:color="auto"/>
        <w:right w:val="none" w:sz="0" w:space="0" w:color="auto"/>
      </w:divBdr>
    </w:div>
    <w:div w:id="1607545294">
      <w:bodyDiv w:val="1"/>
      <w:marLeft w:val="0"/>
      <w:marRight w:val="0"/>
      <w:marTop w:val="0"/>
      <w:marBottom w:val="0"/>
      <w:divBdr>
        <w:top w:val="none" w:sz="0" w:space="0" w:color="auto"/>
        <w:left w:val="none" w:sz="0" w:space="0" w:color="auto"/>
        <w:bottom w:val="none" w:sz="0" w:space="0" w:color="auto"/>
        <w:right w:val="none" w:sz="0" w:space="0" w:color="auto"/>
      </w:divBdr>
    </w:div>
    <w:div w:id="1616712605">
      <w:bodyDiv w:val="1"/>
      <w:marLeft w:val="0"/>
      <w:marRight w:val="0"/>
      <w:marTop w:val="0"/>
      <w:marBottom w:val="0"/>
      <w:divBdr>
        <w:top w:val="none" w:sz="0" w:space="0" w:color="auto"/>
        <w:left w:val="none" w:sz="0" w:space="0" w:color="auto"/>
        <w:bottom w:val="none" w:sz="0" w:space="0" w:color="auto"/>
        <w:right w:val="none" w:sz="0" w:space="0" w:color="auto"/>
      </w:divBdr>
    </w:div>
    <w:div w:id="1635527251">
      <w:bodyDiv w:val="1"/>
      <w:marLeft w:val="0"/>
      <w:marRight w:val="0"/>
      <w:marTop w:val="0"/>
      <w:marBottom w:val="0"/>
      <w:divBdr>
        <w:top w:val="none" w:sz="0" w:space="0" w:color="auto"/>
        <w:left w:val="none" w:sz="0" w:space="0" w:color="auto"/>
        <w:bottom w:val="none" w:sz="0" w:space="0" w:color="auto"/>
        <w:right w:val="none" w:sz="0" w:space="0" w:color="auto"/>
      </w:divBdr>
    </w:div>
    <w:div w:id="1641494566">
      <w:bodyDiv w:val="1"/>
      <w:marLeft w:val="0"/>
      <w:marRight w:val="0"/>
      <w:marTop w:val="0"/>
      <w:marBottom w:val="0"/>
      <w:divBdr>
        <w:top w:val="none" w:sz="0" w:space="0" w:color="auto"/>
        <w:left w:val="none" w:sz="0" w:space="0" w:color="auto"/>
        <w:bottom w:val="none" w:sz="0" w:space="0" w:color="auto"/>
        <w:right w:val="none" w:sz="0" w:space="0" w:color="auto"/>
      </w:divBdr>
    </w:div>
    <w:div w:id="1644502385">
      <w:bodyDiv w:val="1"/>
      <w:marLeft w:val="0"/>
      <w:marRight w:val="0"/>
      <w:marTop w:val="0"/>
      <w:marBottom w:val="0"/>
      <w:divBdr>
        <w:top w:val="none" w:sz="0" w:space="0" w:color="auto"/>
        <w:left w:val="none" w:sz="0" w:space="0" w:color="auto"/>
        <w:bottom w:val="none" w:sz="0" w:space="0" w:color="auto"/>
        <w:right w:val="none" w:sz="0" w:space="0" w:color="auto"/>
      </w:divBdr>
    </w:div>
    <w:div w:id="1651397406">
      <w:bodyDiv w:val="1"/>
      <w:marLeft w:val="0"/>
      <w:marRight w:val="0"/>
      <w:marTop w:val="0"/>
      <w:marBottom w:val="0"/>
      <w:divBdr>
        <w:top w:val="none" w:sz="0" w:space="0" w:color="auto"/>
        <w:left w:val="none" w:sz="0" w:space="0" w:color="auto"/>
        <w:bottom w:val="none" w:sz="0" w:space="0" w:color="auto"/>
        <w:right w:val="none" w:sz="0" w:space="0" w:color="auto"/>
      </w:divBdr>
    </w:div>
    <w:div w:id="1698852423">
      <w:bodyDiv w:val="1"/>
      <w:marLeft w:val="0"/>
      <w:marRight w:val="0"/>
      <w:marTop w:val="0"/>
      <w:marBottom w:val="0"/>
      <w:divBdr>
        <w:top w:val="none" w:sz="0" w:space="0" w:color="auto"/>
        <w:left w:val="none" w:sz="0" w:space="0" w:color="auto"/>
        <w:bottom w:val="none" w:sz="0" w:space="0" w:color="auto"/>
        <w:right w:val="none" w:sz="0" w:space="0" w:color="auto"/>
      </w:divBdr>
    </w:div>
    <w:div w:id="1701128864">
      <w:bodyDiv w:val="1"/>
      <w:marLeft w:val="0"/>
      <w:marRight w:val="0"/>
      <w:marTop w:val="0"/>
      <w:marBottom w:val="0"/>
      <w:divBdr>
        <w:top w:val="none" w:sz="0" w:space="0" w:color="auto"/>
        <w:left w:val="none" w:sz="0" w:space="0" w:color="auto"/>
        <w:bottom w:val="none" w:sz="0" w:space="0" w:color="auto"/>
        <w:right w:val="none" w:sz="0" w:space="0" w:color="auto"/>
      </w:divBdr>
    </w:div>
    <w:div w:id="1743597758">
      <w:bodyDiv w:val="1"/>
      <w:marLeft w:val="0"/>
      <w:marRight w:val="0"/>
      <w:marTop w:val="0"/>
      <w:marBottom w:val="0"/>
      <w:divBdr>
        <w:top w:val="none" w:sz="0" w:space="0" w:color="auto"/>
        <w:left w:val="none" w:sz="0" w:space="0" w:color="auto"/>
        <w:bottom w:val="none" w:sz="0" w:space="0" w:color="auto"/>
        <w:right w:val="none" w:sz="0" w:space="0" w:color="auto"/>
      </w:divBdr>
    </w:div>
    <w:div w:id="1810590248">
      <w:bodyDiv w:val="1"/>
      <w:marLeft w:val="0"/>
      <w:marRight w:val="0"/>
      <w:marTop w:val="0"/>
      <w:marBottom w:val="0"/>
      <w:divBdr>
        <w:top w:val="none" w:sz="0" w:space="0" w:color="auto"/>
        <w:left w:val="none" w:sz="0" w:space="0" w:color="auto"/>
        <w:bottom w:val="none" w:sz="0" w:space="0" w:color="auto"/>
        <w:right w:val="none" w:sz="0" w:space="0" w:color="auto"/>
      </w:divBdr>
    </w:div>
    <w:div w:id="1842157418">
      <w:bodyDiv w:val="1"/>
      <w:marLeft w:val="0"/>
      <w:marRight w:val="0"/>
      <w:marTop w:val="0"/>
      <w:marBottom w:val="0"/>
      <w:divBdr>
        <w:top w:val="none" w:sz="0" w:space="0" w:color="auto"/>
        <w:left w:val="none" w:sz="0" w:space="0" w:color="auto"/>
        <w:bottom w:val="none" w:sz="0" w:space="0" w:color="auto"/>
        <w:right w:val="none" w:sz="0" w:space="0" w:color="auto"/>
      </w:divBdr>
    </w:div>
    <w:div w:id="1847204633">
      <w:bodyDiv w:val="1"/>
      <w:marLeft w:val="0"/>
      <w:marRight w:val="0"/>
      <w:marTop w:val="0"/>
      <w:marBottom w:val="0"/>
      <w:divBdr>
        <w:top w:val="none" w:sz="0" w:space="0" w:color="auto"/>
        <w:left w:val="none" w:sz="0" w:space="0" w:color="auto"/>
        <w:bottom w:val="none" w:sz="0" w:space="0" w:color="auto"/>
        <w:right w:val="none" w:sz="0" w:space="0" w:color="auto"/>
      </w:divBdr>
    </w:div>
    <w:div w:id="1891333525">
      <w:bodyDiv w:val="1"/>
      <w:marLeft w:val="0"/>
      <w:marRight w:val="0"/>
      <w:marTop w:val="0"/>
      <w:marBottom w:val="0"/>
      <w:divBdr>
        <w:top w:val="none" w:sz="0" w:space="0" w:color="auto"/>
        <w:left w:val="none" w:sz="0" w:space="0" w:color="auto"/>
        <w:bottom w:val="none" w:sz="0" w:space="0" w:color="auto"/>
        <w:right w:val="none" w:sz="0" w:space="0" w:color="auto"/>
      </w:divBdr>
    </w:div>
    <w:div w:id="1905410754">
      <w:bodyDiv w:val="1"/>
      <w:marLeft w:val="0"/>
      <w:marRight w:val="0"/>
      <w:marTop w:val="0"/>
      <w:marBottom w:val="0"/>
      <w:divBdr>
        <w:top w:val="none" w:sz="0" w:space="0" w:color="auto"/>
        <w:left w:val="none" w:sz="0" w:space="0" w:color="auto"/>
        <w:bottom w:val="none" w:sz="0" w:space="0" w:color="auto"/>
        <w:right w:val="none" w:sz="0" w:space="0" w:color="auto"/>
      </w:divBdr>
    </w:div>
    <w:div w:id="1918511053">
      <w:bodyDiv w:val="1"/>
      <w:marLeft w:val="0"/>
      <w:marRight w:val="0"/>
      <w:marTop w:val="0"/>
      <w:marBottom w:val="0"/>
      <w:divBdr>
        <w:top w:val="none" w:sz="0" w:space="0" w:color="auto"/>
        <w:left w:val="none" w:sz="0" w:space="0" w:color="auto"/>
        <w:bottom w:val="none" w:sz="0" w:space="0" w:color="auto"/>
        <w:right w:val="none" w:sz="0" w:space="0" w:color="auto"/>
      </w:divBdr>
    </w:div>
    <w:div w:id="1927688938">
      <w:bodyDiv w:val="1"/>
      <w:marLeft w:val="0"/>
      <w:marRight w:val="0"/>
      <w:marTop w:val="0"/>
      <w:marBottom w:val="0"/>
      <w:divBdr>
        <w:top w:val="none" w:sz="0" w:space="0" w:color="auto"/>
        <w:left w:val="none" w:sz="0" w:space="0" w:color="auto"/>
        <w:bottom w:val="none" w:sz="0" w:space="0" w:color="auto"/>
        <w:right w:val="none" w:sz="0" w:space="0" w:color="auto"/>
      </w:divBdr>
    </w:div>
    <w:div w:id="1967200459">
      <w:bodyDiv w:val="1"/>
      <w:marLeft w:val="0"/>
      <w:marRight w:val="0"/>
      <w:marTop w:val="0"/>
      <w:marBottom w:val="0"/>
      <w:divBdr>
        <w:top w:val="none" w:sz="0" w:space="0" w:color="auto"/>
        <w:left w:val="none" w:sz="0" w:space="0" w:color="auto"/>
        <w:bottom w:val="none" w:sz="0" w:space="0" w:color="auto"/>
        <w:right w:val="none" w:sz="0" w:space="0" w:color="auto"/>
      </w:divBdr>
    </w:div>
    <w:div w:id="2022314162">
      <w:bodyDiv w:val="1"/>
      <w:marLeft w:val="0"/>
      <w:marRight w:val="0"/>
      <w:marTop w:val="0"/>
      <w:marBottom w:val="0"/>
      <w:divBdr>
        <w:top w:val="none" w:sz="0" w:space="0" w:color="auto"/>
        <w:left w:val="none" w:sz="0" w:space="0" w:color="auto"/>
        <w:bottom w:val="none" w:sz="0" w:space="0" w:color="auto"/>
        <w:right w:val="none" w:sz="0" w:space="0" w:color="auto"/>
      </w:divBdr>
    </w:div>
    <w:div w:id="2041855896">
      <w:bodyDiv w:val="1"/>
      <w:marLeft w:val="0"/>
      <w:marRight w:val="0"/>
      <w:marTop w:val="0"/>
      <w:marBottom w:val="0"/>
      <w:divBdr>
        <w:top w:val="none" w:sz="0" w:space="0" w:color="auto"/>
        <w:left w:val="none" w:sz="0" w:space="0" w:color="auto"/>
        <w:bottom w:val="none" w:sz="0" w:space="0" w:color="auto"/>
        <w:right w:val="none" w:sz="0" w:space="0" w:color="auto"/>
      </w:divBdr>
    </w:div>
    <w:div w:id="2082942269">
      <w:bodyDiv w:val="1"/>
      <w:marLeft w:val="0"/>
      <w:marRight w:val="0"/>
      <w:marTop w:val="0"/>
      <w:marBottom w:val="0"/>
      <w:divBdr>
        <w:top w:val="none" w:sz="0" w:space="0" w:color="auto"/>
        <w:left w:val="none" w:sz="0" w:space="0" w:color="auto"/>
        <w:bottom w:val="none" w:sz="0" w:space="0" w:color="auto"/>
        <w:right w:val="none" w:sz="0" w:space="0" w:color="auto"/>
      </w:divBdr>
    </w:div>
    <w:div w:id="2137017665">
      <w:bodyDiv w:val="1"/>
      <w:marLeft w:val="0"/>
      <w:marRight w:val="0"/>
      <w:marTop w:val="0"/>
      <w:marBottom w:val="0"/>
      <w:divBdr>
        <w:top w:val="none" w:sz="0" w:space="0" w:color="auto"/>
        <w:left w:val="none" w:sz="0" w:space="0" w:color="auto"/>
        <w:bottom w:val="none" w:sz="0" w:space="0" w:color="auto"/>
        <w:right w:val="none" w:sz="0" w:space="0" w:color="auto"/>
      </w:divBdr>
    </w:div>
    <w:div w:id="2145417575">
      <w:bodyDiv w:val="1"/>
      <w:marLeft w:val="0"/>
      <w:marRight w:val="0"/>
      <w:marTop w:val="0"/>
      <w:marBottom w:val="0"/>
      <w:divBdr>
        <w:top w:val="none" w:sz="0" w:space="0" w:color="auto"/>
        <w:left w:val="none" w:sz="0" w:space="0" w:color="auto"/>
        <w:bottom w:val="none" w:sz="0" w:space="0" w:color="auto"/>
        <w:right w:val="none" w:sz="0" w:space="0" w:color="auto"/>
      </w:divBdr>
    </w:div>
    <w:div w:id="21473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3A91-6199-434A-A169-1F25B683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Hannah</dc:creator>
  <cp:lastModifiedBy>Andrew Bradshaw</cp:lastModifiedBy>
  <cp:revision>51</cp:revision>
  <cp:lastPrinted>2017-01-04T18:38:00Z</cp:lastPrinted>
  <dcterms:created xsi:type="dcterms:W3CDTF">2018-06-11T07:40:00Z</dcterms:created>
  <dcterms:modified xsi:type="dcterms:W3CDTF">2018-06-20T16:25:00Z</dcterms:modified>
</cp:coreProperties>
</file>